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135FB0E3">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1787EEA6" w14:textId="270D1328" w:rsidR="00886EF0" w:rsidRPr="009E3746"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D663D0">
        <w:rPr>
          <w:rFonts w:ascii="Roboto" w:hAnsi="Roboto"/>
          <w:sz w:val="40"/>
          <w:szCs w:val="40"/>
        </w:rPr>
        <w:t>Customer Service</w:t>
      </w:r>
      <w:r w:rsidR="002858AD" w:rsidRPr="00F64075">
        <w:rPr>
          <w:rFonts w:ascii="Roboto" w:hAnsi="Roboto"/>
          <w:sz w:val="40"/>
          <w:szCs w:val="40"/>
        </w:rPr>
        <w:t xml:space="preserve"> Supervisor</w:t>
      </w:r>
    </w:p>
    <w:p w14:paraId="114C3B48" w14:textId="448003DB"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2858AD">
        <w:rPr>
          <w:rFonts w:ascii="Arial" w:hAnsi="Arial" w:cs="Arial"/>
          <w:bCs/>
          <w:sz w:val="22"/>
        </w:rPr>
        <w:t>June</w:t>
      </w:r>
      <w:r w:rsidR="004D46AB" w:rsidRPr="006D162A">
        <w:rPr>
          <w:rFonts w:ascii="Arial" w:hAnsi="Arial" w:cs="Arial"/>
          <w:bCs/>
          <w:sz w:val="22"/>
        </w:rPr>
        <w:t xml:space="preserve"> 2025</w:t>
      </w:r>
    </w:p>
    <w:p w14:paraId="12589744" w14:textId="12B17AB5"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2858AD">
        <w:rPr>
          <w:rStyle w:val="Heading2Char"/>
          <w:rFonts w:ascii="Arial" w:hAnsi="Arial" w:cs="Arial"/>
          <w:b w:val="0"/>
          <w:bCs/>
          <w:color w:val="auto"/>
          <w:sz w:val="22"/>
          <w:szCs w:val="22"/>
        </w:rPr>
        <w:t>Ross Blainey</w:t>
      </w:r>
      <w:r w:rsidR="003D7B59">
        <w:rPr>
          <w:rFonts w:ascii="Roboto" w:hAnsi="Roboto"/>
          <w:bCs/>
          <w:sz w:val="22"/>
        </w:rPr>
        <w:pict w14:anchorId="76392F8A">
          <v:rect id="_x0000_i1025" style="width:0;height:1.5pt" o:hralign="center" o:hrstd="t" o:hr="t" fillcolor="#a0a0a0" stroked="f"/>
        </w:pict>
      </w:r>
    </w:p>
    <w:p w14:paraId="65B8E6EF" w14:textId="18686470" w:rsidR="00886EF0" w:rsidRPr="00582326" w:rsidRDefault="00886EF0" w:rsidP="002B5854">
      <w:pPr>
        <w:rPr>
          <w:rFonts w:ascii="Roboto" w:hAnsi="Roboto"/>
          <w:b/>
          <w:bCs/>
          <w:sz w:val="22"/>
        </w:rPr>
      </w:pPr>
      <w:r w:rsidRPr="00582326">
        <w:rPr>
          <w:rStyle w:val="Heading2Char"/>
          <w:rFonts w:ascii="Roboto" w:hAnsi="Roboto"/>
          <w:b w:val="0"/>
          <w:bCs/>
          <w:sz w:val="22"/>
          <w:szCs w:val="22"/>
        </w:rPr>
        <w:t>Standard Occupation Code:</w:t>
      </w:r>
      <w:bookmarkStart w:id="0" w:name="_Hlk181889273"/>
      <w:r w:rsidR="00883B4C" w:rsidRPr="00582326">
        <w:rPr>
          <w:rStyle w:val="Heading2Char"/>
          <w:rFonts w:ascii="Roboto" w:hAnsi="Roboto" w:cs="Arial"/>
          <w:b w:val="0"/>
          <w:bCs/>
          <w:color w:val="auto"/>
          <w:sz w:val="22"/>
          <w:szCs w:val="22"/>
        </w:rPr>
        <w:tab/>
      </w:r>
      <w:r w:rsidR="001B565F" w:rsidRPr="00582326">
        <w:rPr>
          <w:rStyle w:val="Heading2Char"/>
          <w:rFonts w:ascii="Roboto" w:hAnsi="Roboto" w:cs="Arial"/>
          <w:b w:val="0"/>
          <w:bCs/>
          <w:color w:val="auto"/>
          <w:sz w:val="22"/>
          <w:szCs w:val="22"/>
        </w:rPr>
        <w:tab/>
      </w:r>
      <w:bookmarkEnd w:id="0"/>
      <w:r w:rsidR="004D46AB" w:rsidRPr="00582326">
        <w:rPr>
          <w:rStyle w:val="Heading2Char"/>
          <w:rFonts w:ascii="Roboto" w:hAnsi="Roboto" w:cs="Arial"/>
          <w:b w:val="0"/>
          <w:bCs/>
          <w:color w:val="auto"/>
          <w:sz w:val="22"/>
          <w:szCs w:val="22"/>
        </w:rPr>
        <w:t>Not applicable</w:t>
      </w:r>
    </w:p>
    <w:p w14:paraId="0C125905" w14:textId="10B10338" w:rsidR="00886EF0" w:rsidRPr="00582326" w:rsidRDefault="00886EF0" w:rsidP="002B5854">
      <w:pPr>
        <w:rPr>
          <w:rFonts w:ascii="Roboto" w:hAnsi="Roboto" w:cs="Arial"/>
          <w:b/>
          <w:bCs/>
          <w:sz w:val="22"/>
        </w:rPr>
      </w:pPr>
      <w:r w:rsidRPr="00582326">
        <w:rPr>
          <w:rStyle w:val="Heading2Char"/>
          <w:rFonts w:ascii="Roboto" w:hAnsi="Roboto"/>
          <w:b w:val="0"/>
          <w:bCs/>
          <w:sz w:val="22"/>
          <w:szCs w:val="22"/>
        </w:rPr>
        <w:t>School / Department:</w:t>
      </w:r>
      <w:r w:rsidR="001B565F" w:rsidRPr="00582326">
        <w:rPr>
          <w:rStyle w:val="Heading2Char"/>
          <w:rFonts w:ascii="Roboto" w:hAnsi="Roboto" w:cs="Arial"/>
          <w:b w:val="0"/>
          <w:bCs/>
          <w:color w:val="auto"/>
          <w:sz w:val="22"/>
          <w:szCs w:val="22"/>
        </w:rPr>
        <w:tab/>
      </w:r>
      <w:r w:rsidR="00883B4C" w:rsidRPr="00582326">
        <w:rPr>
          <w:rStyle w:val="Heading2Char"/>
          <w:rFonts w:ascii="Roboto" w:hAnsi="Roboto" w:cs="Arial"/>
          <w:b w:val="0"/>
          <w:bCs/>
          <w:color w:val="auto"/>
          <w:sz w:val="22"/>
          <w:szCs w:val="22"/>
        </w:rPr>
        <w:tab/>
      </w:r>
      <w:r w:rsidR="001B565F" w:rsidRPr="00582326">
        <w:rPr>
          <w:rStyle w:val="Heading2Char"/>
          <w:rFonts w:ascii="Roboto" w:hAnsi="Roboto" w:cs="Arial"/>
          <w:b w:val="0"/>
          <w:bCs/>
          <w:color w:val="auto"/>
          <w:sz w:val="22"/>
          <w:szCs w:val="22"/>
        </w:rPr>
        <w:tab/>
      </w:r>
      <w:r w:rsidR="00C00DBD" w:rsidRPr="00582326">
        <w:rPr>
          <w:rFonts w:ascii="Roboto" w:eastAsia="Lucida Sans" w:hAnsi="Roboto" w:cs="Lucida Sans"/>
          <w:color w:val="000000" w:themeColor="text1"/>
          <w:sz w:val="22"/>
        </w:rPr>
        <w:t>Residences, Sport &amp; Community Services</w:t>
      </w:r>
    </w:p>
    <w:p w14:paraId="0F7483D1" w14:textId="7A24AF50" w:rsidR="00886EF0" w:rsidRPr="00582326" w:rsidRDefault="00886EF0" w:rsidP="002B5854">
      <w:pPr>
        <w:rPr>
          <w:rFonts w:ascii="Roboto" w:hAnsi="Roboto"/>
          <w:b/>
          <w:bCs/>
          <w:sz w:val="22"/>
        </w:rPr>
      </w:pPr>
      <w:r w:rsidRPr="00582326">
        <w:rPr>
          <w:rStyle w:val="Heading2Char"/>
          <w:rFonts w:ascii="Roboto" w:hAnsi="Roboto"/>
          <w:b w:val="0"/>
          <w:bCs/>
          <w:sz w:val="22"/>
          <w:szCs w:val="22"/>
        </w:rPr>
        <w:t>Faculty / Directorate:</w:t>
      </w:r>
      <w:r w:rsidR="001B565F" w:rsidRPr="00582326">
        <w:rPr>
          <w:rStyle w:val="Heading2Char"/>
          <w:rFonts w:ascii="Roboto" w:hAnsi="Roboto" w:cs="Arial"/>
          <w:b w:val="0"/>
          <w:bCs/>
          <w:color w:val="auto"/>
          <w:sz w:val="22"/>
          <w:szCs w:val="22"/>
        </w:rPr>
        <w:tab/>
      </w:r>
      <w:r w:rsidR="00883B4C" w:rsidRPr="00582326">
        <w:rPr>
          <w:rStyle w:val="Heading2Char"/>
          <w:rFonts w:ascii="Roboto" w:hAnsi="Roboto" w:cs="Arial"/>
          <w:b w:val="0"/>
          <w:bCs/>
          <w:color w:val="auto"/>
          <w:sz w:val="22"/>
          <w:szCs w:val="22"/>
        </w:rPr>
        <w:tab/>
      </w:r>
      <w:r w:rsidR="001B565F" w:rsidRPr="00582326">
        <w:rPr>
          <w:rStyle w:val="Heading2Char"/>
          <w:rFonts w:ascii="Roboto" w:hAnsi="Roboto" w:cs="Arial"/>
          <w:b w:val="0"/>
          <w:bCs/>
          <w:color w:val="auto"/>
          <w:sz w:val="22"/>
          <w:szCs w:val="22"/>
        </w:rPr>
        <w:tab/>
      </w:r>
      <w:r w:rsidR="000943A7" w:rsidRPr="00582326">
        <w:rPr>
          <w:rFonts w:ascii="Roboto" w:eastAsia="Lucida Sans" w:hAnsi="Roboto" w:cs="Lucida Sans"/>
          <w:color w:val="000000" w:themeColor="text1"/>
          <w:sz w:val="22"/>
        </w:rPr>
        <w:t>Estates and Facilities (E&amp;F)</w:t>
      </w:r>
    </w:p>
    <w:p w14:paraId="6667AB9D" w14:textId="795485F6" w:rsidR="00886EF0" w:rsidRPr="00582326" w:rsidRDefault="00886EF0" w:rsidP="002B5854">
      <w:pPr>
        <w:rPr>
          <w:rFonts w:ascii="Roboto" w:hAnsi="Roboto" w:cs="Arial"/>
          <w:b/>
          <w:bCs/>
          <w:sz w:val="22"/>
        </w:rPr>
      </w:pPr>
      <w:r w:rsidRPr="00582326">
        <w:rPr>
          <w:rStyle w:val="Heading2Char"/>
          <w:rFonts w:ascii="Roboto" w:hAnsi="Roboto"/>
          <w:b w:val="0"/>
          <w:bCs/>
          <w:sz w:val="22"/>
          <w:szCs w:val="22"/>
        </w:rPr>
        <w:t>Job Family:</w:t>
      </w:r>
      <w:r w:rsidR="001B565F" w:rsidRPr="00582326">
        <w:rPr>
          <w:rStyle w:val="Heading2Char"/>
          <w:rFonts w:ascii="Roboto" w:hAnsi="Roboto" w:cs="Arial"/>
          <w:b w:val="0"/>
          <w:bCs/>
          <w:color w:val="auto"/>
          <w:sz w:val="22"/>
          <w:szCs w:val="22"/>
        </w:rPr>
        <w:tab/>
      </w:r>
      <w:r w:rsidR="001B565F" w:rsidRPr="00582326">
        <w:rPr>
          <w:rStyle w:val="Heading2Char"/>
          <w:rFonts w:ascii="Roboto" w:hAnsi="Roboto" w:cs="Arial"/>
          <w:b w:val="0"/>
          <w:bCs/>
          <w:color w:val="auto"/>
          <w:sz w:val="22"/>
          <w:szCs w:val="22"/>
        </w:rPr>
        <w:tab/>
      </w:r>
      <w:r w:rsidR="00883B4C" w:rsidRPr="00582326">
        <w:rPr>
          <w:rStyle w:val="Heading2Char"/>
          <w:rFonts w:ascii="Roboto" w:hAnsi="Roboto" w:cs="Arial"/>
          <w:b w:val="0"/>
          <w:bCs/>
          <w:color w:val="auto"/>
          <w:sz w:val="22"/>
          <w:szCs w:val="22"/>
        </w:rPr>
        <w:tab/>
      </w:r>
      <w:r w:rsidR="001B565F" w:rsidRPr="00582326">
        <w:rPr>
          <w:rStyle w:val="Heading2Char"/>
          <w:rFonts w:ascii="Roboto" w:hAnsi="Roboto" w:cs="Arial"/>
          <w:b w:val="0"/>
          <w:bCs/>
          <w:color w:val="auto"/>
          <w:sz w:val="22"/>
          <w:szCs w:val="22"/>
        </w:rPr>
        <w:tab/>
      </w:r>
      <w:sdt>
        <w:sdtPr>
          <w:rPr>
            <w:rFonts w:ascii="Roboto" w:hAnsi="Roboto"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3D7B59">
            <w:rPr>
              <w:rFonts w:ascii="Roboto" w:hAnsi="Roboto" w:cs="Arial"/>
              <w:sz w:val="22"/>
            </w:rPr>
            <w:t>Community and Operational (CAO)</w:t>
          </w:r>
        </w:sdtContent>
      </w:sdt>
    </w:p>
    <w:p w14:paraId="20F0870B" w14:textId="301F17AE" w:rsidR="00886EF0" w:rsidRPr="00582326" w:rsidRDefault="00886EF0" w:rsidP="002B5854">
      <w:pPr>
        <w:rPr>
          <w:rFonts w:ascii="Roboto" w:hAnsi="Roboto"/>
          <w:b/>
          <w:bCs/>
          <w:sz w:val="22"/>
        </w:rPr>
      </w:pPr>
      <w:r w:rsidRPr="00582326">
        <w:rPr>
          <w:rStyle w:val="Heading2Char"/>
          <w:rFonts w:ascii="Roboto" w:hAnsi="Roboto"/>
          <w:b w:val="0"/>
          <w:bCs/>
          <w:sz w:val="22"/>
          <w:szCs w:val="22"/>
        </w:rPr>
        <w:t>Grade:</w:t>
      </w:r>
      <w:r w:rsidR="001B565F" w:rsidRPr="00582326">
        <w:rPr>
          <w:rStyle w:val="Heading2Char"/>
          <w:rFonts w:ascii="Roboto" w:hAnsi="Roboto" w:cs="Arial"/>
          <w:b w:val="0"/>
          <w:bCs/>
          <w:color w:val="auto"/>
          <w:sz w:val="22"/>
          <w:szCs w:val="22"/>
        </w:rPr>
        <w:tab/>
      </w:r>
      <w:r w:rsidR="001B565F" w:rsidRPr="00582326">
        <w:rPr>
          <w:rStyle w:val="Heading2Char"/>
          <w:rFonts w:ascii="Roboto" w:hAnsi="Roboto" w:cs="Arial"/>
          <w:b w:val="0"/>
          <w:bCs/>
          <w:color w:val="auto"/>
          <w:sz w:val="22"/>
          <w:szCs w:val="22"/>
        </w:rPr>
        <w:tab/>
      </w:r>
      <w:r w:rsidR="001B565F" w:rsidRPr="00582326">
        <w:rPr>
          <w:rStyle w:val="Heading2Char"/>
          <w:rFonts w:ascii="Roboto" w:hAnsi="Roboto" w:cs="Arial"/>
          <w:b w:val="0"/>
          <w:bCs/>
          <w:color w:val="auto"/>
          <w:sz w:val="22"/>
          <w:szCs w:val="22"/>
        </w:rPr>
        <w:tab/>
      </w:r>
      <w:r w:rsidR="00883B4C" w:rsidRPr="00582326">
        <w:rPr>
          <w:rStyle w:val="Heading2Char"/>
          <w:rFonts w:ascii="Roboto" w:hAnsi="Roboto" w:cs="Arial"/>
          <w:b w:val="0"/>
          <w:bCs/>
          <w:color w:val="auto"/>
          <w:sz w:val="22"/>
          <w:szCs w:val="22"/>
        </w:rPr>
        <w:tab/>
      </w:r>
      <w:r w:rsidR="001B565F" w:rsidRPr="00582326">
        <w:rPr>
          <w:rStyle w:val="Heading2Char"/>
          <w:rFonts w:ascii="Roboto" w:hAnsi="Roboto" w:cs="Arial"/>
          <w:b w:val="0"/>
          <w:bCs/>
          <w:color w:val="auto"/>
          <w:sz w:val="22"/>
          <w:szCs w:val="22"/>
        </w:rPr>
        <w:tab/>
      </w:r>
      <w:sdt>
        <w:sdtPr>
          <w:rPr>
            <w:rFonts w:ascii="Roboto" w:hAnsi="Roboto"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4317B2" w:rsidRPr="00582326">
            <w:rPr>
              <w:rFonts w:ascii="Roboto" w:hAnsi="Roboto" w:cs="Arial"/>
              <w:sz w:val="22"/>
            </w:rPr>
            <w:t>Level 2b</w:t>
          </w:r>
        </w:sdtContent>
      </w:sdt>
    </w:p>
    <w:p w14:paraId="0600A67B" w14:textId="46FFC67E" w:rsidR="00886EF0" w:rsidRPr="00582326" w:rsidRDefault="00886EF0" w:rsidP="002B5854">
      <w:pPr>
        <w:rPr>
          <w:rFonts w:ascii="Roboto" w:hAnsi="Roboto"/>
          <w:b/>
          <w:bCs/>
          <w:sz w:val="22"/>
        </w:rPr>
      </w:pPr>
      <w:r w:rsidRPr="00582326">
        <w:rPr>
          <w:rStyle w:val="Heading2Char"/>
          <w:rFonts w:ascii="Roboto" w:hAnsi="Roboto"/>
          <w:b w:val="0"/>
          <w:bCs/>
          <w:sz w:val="22"/>
          <w:szCs w:val="22"/>
        </w:rPr>
        <w:t>ERE Pathway (if applicable):</w:t>
      </w:r>
      <w:r w:rsidR="00883B4C" w:rsidRPr="00582326">
        <w:rPr>
          <w:rStyle w:val="Heading2Char"/>
          <w:rFonts w:ascii="Roboto" w:hAnsi="Roboto" w:cs="Arial"/>
          <w:b w:val="0"/>
          <w:bCs/>
          <w:sz w:val="22"/>
          <w:szCs w:val="22"/>
        </w:rPr>
        <w:tab/>
      </w:r>
      <w:r w:rsidR="001B565F" w:rsidRPr="00582326">
        <w:rPr>
          <w:rStyle w:val="Heading2Char"/>
          <w:rFonts w:ascii="Roboto" w:hAnsi="Roboto" w:cs="Arial"/>
          <w:b w:val="0"/>
          <w:bCs/>
          <w:sz w:val="22"/>
          <w:szCs w:val="22"/>
        </w:rPr>
        <w:tab/>
      </w:r>
      <w:sdt>
        <w:sdtPr>
          <w:rPr>
            <w:rFonts w:ascii="Roboto" w:hAnsi="Roboto"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883B4C" w:rsidRPr="00582326">
            <w:rPr>
              <w:rFonts w:ascii="Roboto" w:hAnsi="Roboto" w:cs="Arial"/>
              <w:sz w:val="22"/>
            </w:rPr>
            <w:t>Not applicable</w:t>
          </w:r>
        </w:sdtContent>
      </w:sdt>
    </w:p>
    <w:p w14:paraId="1EF7A160" w14:textId="1E8C2D6F" w:rsidR="00886EF0" w:rsidRPr="00582326" w:rsidRDefault="00886EF0" w:rsidP="002B5854">
      <w:pPr>
        <w:rPr>
          <w:rFonts w:ascii="Roboto" w:hAnsi="Roboto"/>
          <w:b/>
          <w:bCs/>
          <w:sz w:val="22"/>
        </w:rPr>
      </w:pPr>
      <w:r w:rsidRPr="00582326">
        <w:rPr>
          <w:rStyle w:val="Heading2Char"/>
          <w:rFonts w:ascii="Roboto" w:hAnsi="Roboto"/>
          <w:b w:val="0"/>
          <w:bCs/>
          <w:sz w:val="22"/>
          <w:szCs w:val="22"/>
        </w:rPr>
        <w:t>Post reporting to:</w:t>
      </w:r>
      <w:r w:rsidR="001B565F" w:rsidRPr="00582326">
        <w:rPr>
          <w:rStyle w:val="Heading2Char"/>
          <w:rFonts w:ascii="Roboto" w:hAnsi="Roboto" w:cs="Arial"/>
          <w:b w:val="0"/>
          <w:bCs/>
          <w:color w:val="auto"/>
          <w:sz w:val="22"/>
          <w:szCs w:val="22"/>
        </w:rPr>
        <w:tab/>
      </w:r>
      <w:r w:rsidR="00883B4C" w:rsidRPr="00582326">
        <w:rPr>
          <w:rStyle w:val="Heading2Char"/>
          <w:rFonts w:ascii="Roboto" w:hAnsi="Roboto" w:cs="Arial"/>
          <w:b w:val="0"/>
          <w:bCs/>
          <w:color w:val="auto"/>
          <w:sz w:val="22"/>
          <w:szCs w:val="22"/>
        </w:rPr>
        <w:tab/>
      </w:r>
      <w:r w:rsidR="001B565F" w:rsidRPr="00582326">
        <w:rPr>
          <w:rStyle w:val="Heading2Char"/>
          <w:rFonts w:ascii="Roboto" w:hAnsi="Roboto" w:cs="Arial"/>
          <w:b w:val="0"/>
          <w:bCs/>
          <w:color w:val="auto"/>
          <w:sz w:val="22"/>
          <w:szCs w:val="22"/>
        </w:rPr>
        <w:tab/>
      </w:r>
      <w:r w:rsidR="000C3849" w:rsidRPr="00582326">
        <w:rPr>
          <w:rFonts w:ascii="Roboto" w:eastAsia="Lucida Sans" w:hAnsi="Roboto" w:cs="Lucida Sans"/>
          <w:sz w:val="22"/>
        </w:rPr>
        <w:t xml:space="preserve">Assistant </w:t>
      </w:r>
      <w:r w:rsidR="001F7492">
        <w:rPr>
          <w:rFonts w:ascii="Roboto" w:eastAsia="Lucida Sans" w:hAnsi="Roboto" w:cs="Lucida Sans"/>
          <w:sz w:val="22"/>
        </w:rPr>
        <w:t xml:space="preserve">Customer Service </w:t>
      </w:r>
      <w:r w:rsidR="000C3849" w:rsidRPr="00582326">
        <w:rPr>
          <w:rFonts w:ascii="Roboto" w:eastAsia="Lucida Sans" w:hAnsi="Roboto" w:cs="Lucida Sans"/>
          <w:sz w:val="22"/>
        </w:rPr>
        <w:t xml:space="preserve">Manager </w:t>
      </w:r>
      <w:r w:rsidR="000C3849" w:rsidRPr="00582326">
        <w:rPr>
          <w:rFonts w:ascii="Roboto" w:hAnsi="Roboto"/>
          <w:sz w:val="22"/>
        </w:rPr>
        <w:t>(L3)</w:t>
      </w:r>
    </w:p>
    <w:p w14:paraId="1DD585A1" w14:textId="49C7E0EF" w:rsidR="00886EF0" w:rsidRPr="002458B9" w:rsidRDefault="00886EF0" w:rsidP="002B5854">
      <w:pPr>
        <w:rPr>
          <w:rFonts w:ascii="Roboto" w:hAnsi="Roboto"/>
          <w:b/>
          <w:bCs/>
          <w:sz w:val="22"/>
        </w:rPr>
      </w:pPr>
      <w:r w:rsidRPr="00582326">
        <w:rPr>
          <w:rStyle w:val="Heading2Char"/>
          <w:rFonts w:ascii="Roboto" w:hAnsi="Roboto"/>
          <w:b w:val="0"/>
          <w:bCs/>
          <w:sz w:val="22"/>
          <w:szCs w:val="22"/>
        </w:rPr>
        <w:t>Post line report(s):</w:t>
      </w:r>
      <w:r w:rsidR="001B565F" w:rsidRPr="00582326">
        <w:rPr>
          <w:rStyle w:val="Heading2Char"/>
          <w:rFonts w:ascii="Roboto" w:hAnsi="Roboto" w:cs="Arial"/>
          <w:b w:val="0"/>
          <w:bCs/>
          <w:color w:val="auto"/>
          <w:sz w:val="22"/>
          <w:szCs w:val="22"/>
        </w:rPr>
        <w:tab/>
      </w:r>
      <w:r w:rsidR="00883B4C" w:rsidRPr="00582326">
        <w:rPr>
          <w:rStyle w:val="Heading2Char"/>
          <w:rFonts w:ascii="Roboto" w:hAnsi="Roboto" w:cs="Arial"/>
          <w:b w:val="0"/>
          <w:bCs/>
          <w:color w:val="auto"/>
          <w:sz w:val="22"/>
          <w:szCs w:val="22"/>
        </w:rPr>
        <w:tab/>
      </w:r>
      <w:r w:rsidR="001B565F" w:rsidRPr="00582326">
        <w:rPr>
          <w:rStyle w:val="Heading2Char"/>
          <w:rFonts w:ascii="Roboto" w:hAnsi="Roboto" w:cs="Arial"/>
          <w:b w:val="0"/>
          <w:bCs/>
          <w:color w:val="auto"/>
          <w:sz w:val="22"/>
          <w:szCs w:val="22"/>
        </w:rPr>
        <w:tab/>
      </w:r>
      <w:r w:rsidR="002458B9" w:rsidRPr="002458B9">
        <w:rPr>
          <w:rFonts w:ascii="Roboto" w:hAnsi="Roboto"/>
          <w:sz w:val="22"/>
        </w:rPr>
        <w:t>Reception Assistants (1B) Customer Service Assistants (2A)</w:t>
      </w:r>
    </w:p>
    <w:p w14:paraId="79E9B958" w14:textId="3709DD1B" w:rsidR="00886EF0" w:rsidRPr="00582326"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582326">
        <w:rPr>
          <w:rStyle w:val="Heading2Char"/>
          <w:rFonts w:ascii="Roboto" w:hAnsi="Roboto"/>
          <w:b w:val="0"/>
          <w:bCs/>
          <w:sz w:val="22"/>
          <w:szCs w:val="22"/>
        </w:rPr>
        <w:t>Post base location:</w:t>
      </w:r>
      <w:r w:rsidR="001B565F" w:rsidRPr="00582326">
        <w:rPr>
          <w:rStyle w:val="Heading2Char"/>
          <w:rFonts w:ascii="Roboto" w:hAnsi="Roboto" w:cs="Arial"/>
          <w:b w:val="0"/>
          <w:bCs/>
          <w:color w:val="auto"/>
          <w:sz w:val="22"/>
          <w:szCs w:val="22"/>
        </w:rPr>
        <w:tab/>
      </w:r>
      <w:r w:rsidR="00883B4C" w:rsidRPr="00582326">
        <w:rPr>
          <w:rStyle w:val="Heading2Char"/>
          <w:rFonts w:ascii="Roboto" w:hAnsi="Roboto" w:cs="Arial"/>
          <w:b w:val="0"/>
          <w:bCs/>
          <w:color w:val="auto"/>
          <w:sz w:val="22"/>
          <w:szCs w:val="22"/>
        </w:rPr>
        <w:tab/>
      </w:r>
      <w:r w:rsidR="001B565F" w:rsidRPr="00582326">
        <w:rPr>
          <w:rStyle w:val="Heading2Char"/>
          <w:rFonts w:ascii="Roboto" w:hAnsi="Roboto"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00BD1A11" w:rsidRPr="00582326">
            <w:rPr>
              <w:rFonts w:ascii="Roboto" w:hAnsi="Roboto"/>
              <w:sz w:val="22"/>
            </w:rPr>
            <w:t>Campus</w:t>
          </w:r>
        </w:sdtContent>
      </w:sdt>
      <w:r w:rsidR="00E87318" w:rsidRPr="00582326">
        <w:rPr>
          <w:rFonts w:ascii="Roboto" w:hAnsi="Roboto" w:cs="Arial"/>
          <w:b/>
          <w:bCs/>
          <w:sz w:val="22"/>
        </w:rPr>
        <w:t xml:space="preserve"> </w:t>
      </w:r>
      <w:r w:rsidR="004D46AB" w:rsidRPr="00582326">
        <w:rPr>
          <w:rFonts w:ascii="Roboto" w:hAnsi="Roboto" w:cs="Arial"/>
          <w:b/>
          <w:bCs/>
          <w:sz w:val="22"/>
        </w:rPr>
        <w:t>:</w:t>
      </w:r>
      <w:r w:rsidR="004D46AB" w:rsidRPr="00582326">
        <w:rPr>
          <w:rFonts w:ascii="Roboto" w:hAnsi="Roboto" w:cs="Arial"/>
          <w:sz w:val="22"/>
        </w:rPr>
        <w:t xml:space="preserve"> </w:t>
      </w:r>
      <w:r w:rsidR="00BD1A11" w:rsidRPr="00582326">
        <w:rPr>
          <w:rFonts w:ascii="Roboto" w:hAnsi="Roboto"/>
          <w:sz w:val="22"/>
        </w:rPr>
        <w:t xml:space="preserve">Office-based </w:t>
      </w:r>
    </w:p>
    <w:p w14:paraId="4FB321EB" w14:textId="7D66A3ED" w:rsidR="00886EF0" w:rsidRPr="00722340" w:rsidRDefault="003D7B59"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284B7DEF" w14:textId="40131200" w:rsidR="00454A05" w:rsidRPr="00582326" w:rsidRDefault="00A2516E" w:rsidP="0096604C">
      <w:pPr>
        <w:ind w:left="1560" w:hanging="1560"/>
        <w:rPr>
          <w:rFonts w:ascii="Roboto" w:hAnsi="Roboto"/>
          <w:sz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96604C" w:rsidRPr="00582326">
        <w:rPr>
          <w:rFonts w:ascii="Roboto" w:hAnsi="Roboto" w:cs="Arial"/>
          <w:sz w:val="22"/>
        </w:rPr>
        <w:t xml:space="preserve">The role holder will assist with supervision of a team of </w:t>
      </w:r>
      <w:r w:rsidR="004616D1">
        <w:rPr>
          <w:rFonts w:ascii="Roboto" w:hAnsi="Roboto" w:cs="Arial"/>
          <w:sz w:val="22"/>
        </w:rPr>
        <w:t>customer service</w:t>
      </w:r>
      <w:r w:rsidR="0096604C" w:rsidRPr="00582326">
        <w:rPr>
          <w:rFonts w:ascii="Roboto" w:hAnsi="Roboto" w:cs="Arial"/>
          <w:sz w:val="22"/>
        </w:rPr>
        <w:t xml:space="preserve"> staff to deliver a study conducive, social environment at university halls for residents, in line with the Halls Regulations and relevant University policies and procedures.</w:t>
      </w:r>
      <w:r w:rsidR="0096604C" w:rsidRPr="00582326">
        <w:rPr>
          <w:rFonts w:ascii="Roboto" w:hAnsi="Roboto"/>
          <w:sz w:val="22"/>
        </w:rPr>
        <w:t xml:space="preserve"> </w:t>
      </w:r>
    </w:p>
    <w:p w14:paraId="7D274700" w14:textId="2F610BA9" w:rsidR="0096604C" w:rsidRPr="00582326" w:rsidRDefault="0096604C" w:rsidP="00D84D4B">
      <w:pPr>
        <w:ind w:left="1560"/>
        <w:rPr>
          <w:rFonts w:ascii="Roboto" w:hAnsi="Roboto"/>
          <w:b/>
          <w:bCs/>
          <w:sz w:val="22"/>
        </w:rPr>
      </w:pPr>
      <w:r w:rsidRPr="00582326">
        <w:rPr>
          <w:rFonts w:ascii="Roboto" w:hAnsi="Roboto"/>
          <w:sz w:val="22"/>
        </w:rPr>
        <w:t xml:space="preserve">Support, and deputise for, the </w:t>
      </w:r>
      <w:r w:rsidRPr="00582326">
        <w:rPr>
          <w:rFonts w:ascii="Roboto" w:eastAsia="Lucida Sans" w:hAnsi="Roboto" w:cs="Lucida Sans"/>
          <w:sz w:val="22"/>
        </w:rPr>
        <w:t xml:space="preserve">Residences Assistant </w:t>
      </w:r>
      <w:r w:rsidR="00C960CD">
        <w:rPr>
          <w:rFonts w:ascii="Roboto" w:eastAsia="Lucida Sans" w:hAnsi="Roboto" w:cs="Lucida Sans"/>
          <w:sz w:val="22"/>
        </w:rPr>
        <w:t xml:space="preserve">Customer Service </w:t>
      </w:r>
      <w:r w:rsidRPr="00582326">
        <w:rPr>
          <w:rFonts w:ascii="Roboto" w:eastAsia="Lucida Sans" w:hAnsi="Roboto" w:cs="Lucida Sans"/>
          <w:sz w:val="22"/>
        </w:rPr>
        <w:t xml:space="preserve">Manager to </w:t>
      </w:r>
      <w:r w:rsidRPr="00582326">
        <w:rPr>
          <w:rFonts w:ascii="Roboto" w:hAnsi="Roboto" w:cs="Arial"/>
          <w:sz w:val="22"/>
        </w:rPr>
        <w:t>ensure that as an integral part of a team, all operational functions are well coordinated, including maintenance, customer support, health and safety, compliance, stock management and staff training.</w:t>
      </w:r>
      <w:r w:rsidR="003D7B59">
        <w:rPr>
          <w:rFonts w:ascii="Roboto" w:hAnsi="Roboto"/>
          <w:b/>
          <w:bCs/>
          <w:sz w:val="22"/>
        </w:rPr>
        <w:pict w14:anchorId="3D63E3DC">
          <v:rect id="_x0000_i1027" style="width:0;height:1.5pt" o:hrstd="t" o:hr="t" fillcolor="#a0a0a0" stroked="f"/>
        </w:pict>
      </w:r>
    </w:p>
    <w:p w14:paraId="39D94ABB" w14:textId="212F31AC" w:rsidR="00A2516E" w:rsidRPr="00722340" w:rsidRDefault="00A2516E" w:rsidP="002B5854">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51240ACC" w:rsidR="00886EF0" w:rsidRPr="00722340" w:rsidRDefault="00FF3F7B"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25</w:t>
      </w:r>
      <w:r w:rsidR="00886EF0" w:rsidRPr="00722340">
        <w:rPr>
          <w:rFonts w:ascii="Roboto" w:hAnsi="Roboto"/>
          <w:b/>
          <w:bCs/>
          <w:color w:val="002E3B" w:themeColor="accent1"/>
          <w:sz w:val="22"/>
        </w:rPr>
        <w:t>%</w:t>
      </w:r>
    </w:p>
    <w:p w14:paraId="17AD180C" w14:textId="0D5D00C0" w:rsidR="008B0F71" w:rsidRPr="00CA6C73" w:rsidRDefault="00CA6C73" w:rsidP="00FF3F7B">
      <w:pPr>
        <w:pStyle w:val="ListParagraph"/>
        <w:ind w:left="567" w:right="340"/>
        <w:contextualSpacing w:val="0"/>
        <w:rPr>
          <w:rFonts w:ascii="Roboto" w:hAnsi="Roboto" w:cs="Arial"/>
          <w:sz w:val="22"/>
        </w:rPr>
      </w:pPr>
      <w:r w:rsidRPr="00CA6C73">
        <w:rPr>
          <w:rFonts w:ascii="Roboto" w:hAnsi="Roboto" w:cs="Arial"/>
          <w:sz w:val="22"/>
        </w:rPr>
        <w:t>Assist in the delivery of a quality customer facing service within area of responsibility. T</w:t>
      </w:r>
      <w:r w:rsidRPr="00CA6C73">
        <w:rPr>
          <w:rFonts w:ascii="Roboto" w:hAnsi="Roboto"/>
          <w:sz w:val="22"/>
        </w:rPr>
        <w:t>riaging incoming customer requests and approving jobs as per set SLA. Ensuring internal jobs for the reception &amp; post room staff are completed per targets, p</w:t>
      </w:r>
      <w:r w:rsidRPr="00CA6C73">
        <w:rPr>
          <w:rFonts w:ascii="Roboto" w:hAnsi="Roboto" w:cs="Arial"/>
          <w:sz w:val="22"/>
        </w:rPr>
        <w:t>rioritising any issues for investigation/escalation. Be a knowledgeable point of contact for internal and external customers</w:t>
      </w:r>
    </w:p>
    <w:p w14:paraId="22655E3B" w14:textId="2A192B75" w:rsidR="00886EF0" w:rsidRPr="00722340" w:rsidRDefault="00AD498A"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25</w:t>
      </w:r>
      <w:r w:rsidR="00886EF0" w:rsidRPr="00722340">
        <w:rPr>
          <w:rFonts w:ascii="Roboto" w:hAnsi="Roboto"/>
          <w:b/>
          <w:bCs/>
          <w:color w:val="002E3B" w:themeColor="accent1"/>
          <w:sz w:val="22"/>
        </w:rPr>
        <w:t>%</w:t>
      </w:r>
    </w:p>
    <w:p w14:paraId="460CB249" w14:textId="6E1824BF" w:rsidR="00886EF0" w:rsidRPr="00B85030" w:rsidRDefault="00480C4C" w:rsidP="002B5854">
      <w:pPr>
        <w:pStyle w:val="ListParagraph"/>
        <w:ind w:left="567" w:right="340"/>
        <w:contextualSpacing w:val="0"/>
        <w:rPr>
          <w:rFonts w:ascii="Roboto" w:hAnsi="Roboto" w:cs="Arial"/>
          <w:sz w:val="22"/>
        </w:rPr>
      </w:pPr>
      <w:r w:rsidRPr="00B85030">
        <w:rPr>
          <w:rFonts w:ascii="Roboto" w:hAnsi="Roboto"/>
          <w:sz w:val="22"/>
        </w:rPr>
        <w:t xml:space="preserve">Effectively engage with students face to face and via the ServiceNow VTB, be a point of escalation for informal complaints making sure all customer service interactions are logged on the University CRM system, escalating those that are unresolved to the site Assistant Manager. Collate and escalate appeals from inspections and student damage, following the process to administer warnings and fines.  </w:t>
      </w:r>
    </w:p>
    <w:p w14:paraId="2A09BA2F" w14:textId="271043F8" w:rsidR="00886EF0" w:rsidRPr="00722340" w:rsidRDefault="000C00DB"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20</w:t>
      </w:r>
      <w:r w:rsidR="00886EF0" w:rsidRPr="00722340">
        <w:rPr>
          <w:rFonts w:ascii="Roboto" w:hAnsi="Roboto"/>
          <w:b/>
          <w:bCs/>
          <w:color w:val="002E3B" w:themeColor="accent1"/>
          <w:sz w:val="22"/>
        </w:rPr>
        <w:t>%</w:t>
      </w:r>
    </w:p>
    <w:p w14:paraId="6F47850B" w14:textId="0E54C1B0" w:rsidR="008B0F71" w:rsidRPr="00B85030" w:rsidRDefault="00383E44" w:rsidP="000C00DB">
      <w:pPr>
        <w:pStyle w:val="ListParagraph"/>
        <w:ind w:left="567" w:right="340"/>
        <w:contextualSpacing w:val="0"/>
        <w:rPr>
          <w:rFonts w:ascii="Roboto" w:hAnsi="Roboto" w:cs="Arial"/>
          <w:sz w:val="22"/>
        </w:rPr>
      </w:pPr>
      <w:r w:rsidRPr="00B85030">
        <w:rPr>
          <w:rFonts w:ascii="Roboto" w:hAnsi="Roboto"/>
          <w:sz w:val="22"/>
        </w:rPr>
        <w:t xml:space="preserve">Complete handovers, actioning any outstanding items. Follow up on actions from incident reports and fire alarms, check reception teams are completing tasks from action trackers. Overseeing management of student post deliveries. Ensure all routine H&amp;S checks and site inspections have been completed per agreed deadlines (staff areas, legionella flushing, external building checks, </w:t>
      </w:r>
      <w:r w:rsidRPr="00B85030">
        <w:rPr>
          <w:rFonts w:ascii="Roboto" w:hAnsi="Roboto"/>
          <w:sz w:val="22"/>
        </w:rPr>
        <w:lastRenderedPageBreak/>
        <w:t>room inspections etc). Maintain stock, ensuring usage across sites is controlled and order additional equipment when required.</w:t>
      </w:r>
    </w:p>
    <w:p w14:paraId="72ECD5FC" w14:textId="55E84248" w:rsidR="00886EF0" w:rsidRPr="00722340" w:rsidRDefault="00C86C27"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15</w:t>
      </w:r>
      <w:r w:rsidR="00886EF0" w:rsidRPr="00722340">
        <w:rPr>
          <w:rFonts w:ascii="Roboto" w:hAnsi="Roboto"/>
          <w:b/>
          <w:bCs/>
          <w:color w:val="002E3B" w:themeColor="accent1"/>
          <w:sz w:val="22"/>
        </w:rPr>
        <w:t>%</w:t>
      </w:r>
    </w:p>
    <w:p w14:paraId="1493C4FB" w14:textId="2CC6332E" w:rsidR="008B0F71" w:rsidRPr="00B85030" w:rsidRDefault="00644816" w:rsidP="00C86C27">
      <w:pPr>
        <w:pStyle w:val="ListParagraph"/>
        <w:ind w:left="567" w:right="340"/>
        <w:contextualSpacing w:val="0"/>
        <w:rPr>
          <w:rFonts w:ascii="Roboto" w:hAnsi="Roboto" w:cs="Arial"/>
          <w:sz w:val="22"/>
        </w:rPr>
      </w:pPr>
      <w:r w:rsidRPr="00B85030">
        <w:rPr>
          <w:rFonts w:ascii="Roboto" w:hAnsi="Roboto"/>
          <w:sz w:val="22"/>
        </w:rPr>
        <w:t>Line manage a team of customer facing staff, monitoring progress via the annual review process. Deliver positive engagement and clear goal setting via regular 1:1s, appraisals and team meetings. Support with all residential sites having sufficient staffing levels, assist in facilitating the recruitment of permanent and temporary staff when required. Ensure the team adhere to University Health and Safety standards, review method statements, risk assessments, delivering health &amp; safety specific toolbox talks and monitoring dashboards. Cover receptions when required.</w:t>
      </w:r>
    </w:p>
    <w:p w14:paraId="5D2C2952" w14:textId="3EF92E90" w:rsidR="00886EF0" w:rsidRPr="00582326" w:rsidRDefault="0063233D"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582326">
        <w:rPr>
          <w:rFonts w:ascii="Roboto" w:hAnsi="Roboto"/>
          <w:b/>
          <w:bCs/>
          <w:color w:val="002E3B" w:themeColor="accent1"/>
          <w:sz w:val="22"/>
        </w:rPr>
        <w:t>10</w:t>
      </w:r>
      <w:r w:rsidR="00886EF0" w:rsidRPr="00582326">
        <w:rPr>
          <w:rFonts w:ascii="Roboto" w:hAnsi="Roboto"/>
          <w:b/>
          <w:bCs/>
          <w:color w:val="002E3B" w:themeColor="accent1"/>
          <w:sz w:val="22"/>
        </w:rPr>
        <w:t>%</w:t>
      </w:r>
    </w:p>
    <w:p w14:paraId="63827259" w14:textId="57021CBA" w:rsidR="008B0F71" w:rsidRPr="00B85030" w:rsidRDefault="00B85030" w:rsidP="008D677C">
      <w:pPr>
        <w:pStyle w:val="ListParagraph"/>
        <w:ind w:left="567" w:right="340"/>
        <w:contextualSpacing w:val="0"/>
        <w:rPr>
          <w:rFonts w:ascii="Roboto" w:hAnsi="Roboto" w:cs="Arial"/>
          <w:sz w:val="22"/>
        </w:rPr>
      </w:pPr>
      <w:r w:rsidRPr="00B85030">
        <w:rPr>
          <w:rFonts w:ascii="Roboto" w:hAnsi="Roboto"/>
          <w:sz w:val="22"/>
        </w:rPr>
        <w:t>Assist with overseeing site Planon jobs and engage with internal and external stakeholders to ensure active consultation and feedback is obtained (e.g. Maintenance contractors, couriers &amp; Occupancy), to ensure students are kept updated on jobs or delays to works, escalating large delays to site Assistant Manager.</w:t>
      </w:r>
    </w:p>
    <w:p w14:paraId="33FDFB3A" w14:textId="049E5AE8" w:rsidR="00886EF0" w:rsidRPr="00582326" w:rsidRDefault="00863B6A"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582326">
        <w:rPr>
          <w:rFonts w:ascii="Roboto" w:hAnsi="Roboto"/>
          <w:b/>
          <w:bCs/>
          <w:color w:val="002E3B" w:themeColor="accent1"/>
          <w:sz w:val="22"/>
        </w:rPr>
        <w:t>5</w:t>
      </w:r>
      <w:r w:rsidR="00886EF0" w:rsidRPr="00582326">
        <w:rPr>
          <w:rFonts w:ascii="Roboto" w:hAnsi="Roboto"/>
          <w:b/>
          <w:bCs/>
          <w:color w:val="002E3B" w:themeColor="accent1"/>
          <w:sz w:val="22"/>
        </w:rPr>
        <w:t>%</w:t>
      </w:r>
    </w:p>
    <w:p w14:paraId="145110F7" w14:textId="4B7266F0" w:rsidR="00BB1088" w:rsidRPr="00582326" w:rsidRDefault="00F74B9E" w:rsidP="00F74B9E">
      <w:pPr>
        <w:pStyle w:val="ListParagraph"/>
        <w:ind w:left="567" w:right="340"/>
        <w:contextualSpacing w:val="0"/>
        <w:rPr>
          <w:rFonts w:ascii="Roboto" w:hAnsi="Roboto" w:cs="Arial"/>
          <w:sz w:val="22"/>
        </w:rPr>
      </w:pPr>
      <w:r w:rsidRPr="00582326">
        <w:rPr>
          <w:rFonts w:ascii="Roboto" w:hAnsi="Roboto"/>
          <w:sz w:val="22"/>
        </w:rPr>
        <w:t>The post-holder is expected to undertake any other duties that fall within the scope of the post as allocated by the line manager following consultation with the post holder.</w:t>
      </w:r>
      <w:r w:rsidR="008B18F7" w:rsidRPr="00582326">
        <w:rPr>
          <w:rFonts w:ascii="Roboto" w:hAnsi="Roboto"/>
          <w:color w:val="E73238" w:themeColor="accent2"/>
          <w:sz w:val="22"/>
        </w:rPr>
        <w:t xml:space="preserve"> </w:t>
      </w:r>
    </w:p>
    <w:p w14:paraId="4365D791" w14:textId="03311F0A" w:rsidR="00886EF0" w:rsidRPr="00722340" w:rsidRDefault="003D7B59" w:rsidP="002B5854">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53ECCE40" w14:textId="77777777" w:rsidR="00CF1C01" w:rsidRPr="00582326" w:rsidRDefault="00CF1C01" w:rsidP="00CF1C01">
      <w:pPr>
        <w:rPr>
          <w:rFonts w:ascii="Roboto" w:hAnsi="Roboto"/>
          <w:sz w:val="22"/>
        </w:rPr>
      </w:pPr>
      <w:r w:rsidRPr="00582326">
        <w:rPr>
          <w:rFonts w:ascii="Roboto" w:hAnsi="Roboto"/>
          <w:sz w:val="22"/>
        </w:rPr>
        <w:t>Internal</w:t>
      </w:r>
    </w:p>
    <w:p w14:paraId="3EB142E5" w14:textId="77777777" w:rsidR="00CF1C01" w:rsidRPr="00582326" w:rsidRDefault="00CF1C01" w:rsidP="00CF1C01">
      <w:pPr>
        <w:numPr>
          <w:ilvl w:val="0"/>
          <w:numId w:val="13"/>
        </w:numPr>
        <w:spacing w:before="0" w:after="0"/>
        <w:rPr>
          <w:rFonts w:ascii="Roboto" w:hAnsi="Roboto"/>
          <w:sz w:val="22"/>
        </w:rPr>
      </w:pPr>
      <w:r w:rsidRPr="00582326">
        <w:rPr>
          <w:rFonts w:ascii="Roboto" w:hAnsi="Roboto"/>
          <w:sz w:val="22"/>
        </w:rPr>
        <w:t>Student Body</w:t>
      </w:r>
    </w:p>
    <w:p w14:paraId="31601645" w14:textId="77777777" w:rsidR="00CF1C01" w:rsidRPr="00582326" w:rsidRDefault="00CF1C01" w:rsidP="00CF1C01">
      <w:pPr>
        <w:numPr>
          <w:ilvl w:val="0"/>
          <w:numId w:val="13"/>
        </w:numPr>
        <w:spacing w:before="0" w:after="0"/>
        <w:rPr>
          <w:rFonts w:ascii="Roboto" w:hAnsi="Roboto"/>
          <w:sz w:val="22"/>
        </w:rPr>
      </w:pPr>
      <w:r w:rsidRPr="00582326">
        <w:rPr>
          <w:rFonts w:ascii="Roboto" w:hAnsi="Roboto"/>
          <w:sz w:val="22"/>
        </w:rPr>
        <w:t>Student Services</w:t>
      </w:r>
    </w:p>
    <w:p w14:paraId="4E432F0E" w14:textId="77777777" w:rsidR="00CF1C01" w:rsidRPr="00582326" w:rsidRDefault="00CF1C01" w:rsidP="00CF1C01">
      <w:pPr>
        <w:numPr>
          <w:ilvl w:val="0"/>
          <w:numId w:val="13"/>
        </w:numPr>
        <w:spacing w:before="0" w:after="0"/>
        <w:rPr>
          <w:rFonts w:ascii="Roboto" w:hAnsi="Roboto"/>
          <w:sz w:val="22"/>
        </w:rPr>
      </w:pPr>
      <w:r w:rsidRPr="00582326">
        <w:rPr>
          <w:rFonts w:ascii="Roboto" w:hAnsi="Roboto"/>
          <w:sz w:val="22"/>
        </w:rPr>
        <w:t>Professional Services</w:t>
      </w:r>
    </w:p>
    <w:p w14:paraId="02710BB3" w14:textId="77777777" w:rsidR="00CF1C01" w:rsidRPr="00582326" w:rsidRDefault="00CF1C01" w:rsidP="00CF1C01">
      <w:pPr>
        <w:rPr>
          <w:rFonts w:ascii="Roboto" w:hAnsi="Roboto"/>
          <w:sz w:val="22"/>
        </w:rPr>
      </w:pPr>
      <w:r w:rsidRPr="00582326">
        <w:rPr>
          <w:rFonts w:ascii="Roboto" w:hAnsi="Roboto"/>
          <w:sz w:val="22"/>
        </w:rPr>
        <w:t>External</w:t>
      </w:r>
    </w:p>
    <w:p w14:paraId="45DA7CD0" w14:textId="77777777" w:rsidR="00CF1C01" w:rsidRPr="00582326" w:rsidRDefault="00CF1C01" w:rsidP="00CF1C01">
      <w:pPr>
        <w:pStyle w:val="ListParagraph"/>
        <w:numPr>
          <w:ilvl w:val="0"/>
          <w:numId w:val="12"/>
        </w:numPr>
        <w:overflowPunct w:val="0"/>
        <w:autoSpaceDE w:val="0"/>
        <w:autoSpaceDN w:val="0"/>
        <w:adjustRightInd w:val="0"/>
        <w:spacing w:before="60" w:after="60"/>
        <w:textAlignment w:val="baseline"/>
        <w:rPr>
          <w:rFonts w:ascii="Roboto" w:hAnsi="Roboto"/>
          <w:sz w:val="22"/>
        </w:rPr>
      </w:pPr>
      <w:r w:rsidRPr="00582326">
        <w:rPr>
          <w:rFonts w:ascii="Roboto" w:hAnsi="Roboto"/>
          <w:sz w:val="22"/>
        </w:rPr>
        <w:t>Students’ Union</w:t>
      </w:r>
    </w:p>
    <w:p w14:paraId="3E78CC83" w14:textId="77777777" w:rsidR="00CF1C01" w:rsidRPr="00582326" w:rsidRDefault="00CF1C01" w:rsidP="00CF1C01">
      <w:pPr>
        <w:pStyle w:val="ListParagraph"/>
        <w:numPr>
          <w:ilvl w:val="0"/>
          <w:numId w:val="12"/>
        </w:numPr>
        <w:spacing w:before="0" w:after="0"/>
        <w:rPr>
          <w:rFonts w:ascii="Roboto" w:hAnsi="Roboto"/>
          <w:sz w:val="22"/>
        </w:rPr>
      </w:pPr>
      <w:r w:rsidRPr="00582326">
        <w:rPr>
          <w:rFonts w:ascii="Roboto" w:hAnsi="Roboto"/>
          <w:sz w:val="22"/>
        </w:rPr>
        <w:t>Suppliers and Contractors</w:t>
      </w:r>
    </w:p>
    <w:p w14:paraId="7A27DFDD" w14:textId="79F17094" w:rsidR="00A2516E" w:rsidRPr="00CF1C01" w:rsidRDefault="00CF1C01" w:rsidP="00CF1C01">
      <w:pPr>
        <w:pStyle w:val="ListParagraph"/>
        <w:numPr>
          <w:ilvl w:val="0"/>
          <w:numId w:val="12"/>
        </w:numPr>
        <w:spacing w:before="0" w:after="0"/>
        <w:rPr>
          <w:szCs w:val="18"/>
        </w:rPr>
      </w:pPr>
      <w:r w:rsidRPr="00582326">
        <w:rPr>
          <w:rFonts w:ascii="Roboto" w:hAnsi="Roboto"/>
          <w:sz w:val="22"/>
        </w:rPr>
        <w:t>Members of the Public/Community Groups</w:t>
      </w:r>
      <w:r w:rsidRPr="00CF1C01">
        <w:rPr>
          <w:rFonts w:ascii="Roboto" w:hAnsi="Roboto"/>
          <w:b/>
          <w:bCs/>
          <w:sz w:val="22"/>
        </w:rPr>
        <w:t xml:space="preserve"> </w:t>
      </w:r>
      <w:r w:rsidR="003D7B59">
        <w:rPr>
          <w:rFonts w:ascii="Roboto" w:hAnsi="Roboto"/>
          <w:b/>
          <w:bCs/>
          <w:sz w:val="22"/>
        </w:rPr>
        <w:pict w14:anchorId="20763650">
          <v:rect id="_x0000_i1029" style="width:0;height:1.5pt" o:hralign="center" o:hrstd="t" o:hr="t" fillcolor="#a0a0a0" stroked="f"/>
        </w:pict>
      </w:r>
    </w:p>
    <w:p w14:paraId="002C772A" w14:textId="191F8015" w:rsidR="00232309" w:rsidRPr="00415116" w:rsidRDefault="00A2516E" w:rsidP="00415116">
      <w:pPr>
        <w:rPr>
          <w:rFonts w:ascii="Roboto" w:hAnsi="Roboto"/>
          <w:sz w:val="22"/>
        </w:rPr>
      </w:pPr>
      <w:r w:rsidRPr="008A448A">
        <w:rPr>
          <w:rFonts w:ascii="Roboto" w:hAnsi="Roboto"/>
          <w:color w:val="002E3B" w:themeColor="accent1"/>
          <w:sz w:val="22"/>
        </w:rPr>
        <w:t>Special requirements:</w:t>
      </w:r>
    </w:p>
    <w:p w14:paraId="7BED652D" w14:textId="77777777" w:rsidR="00415116" w:rsidRPr="00775640" w:rsidRDefault="00415116" w:rsidP="00775640">
      <w:pPr>
        <w:pStyle w:val="ListParagraph"/>
        <w:numPr>
          <w:ilvl w:val="0"/>
          <w:numId w:val="15"/>
        </w:numPr>
        <w:tabs>
          <w:tab w:val="left" w:pos="0"/>
        </w:tabs>
        <w:suppressAutoHyphens/>
        <w:overflowPunct w:val="0"/>
        <w:autoSpaceDE w:val="0"/>
        <w:autoSpaceDN w:val="0"/>
        <w:adjustRightInd w:val="0"/>
        <w:spacing w:before="0" w:after="0"/>
        <w:textAlignment w:val="baseline"/>
        <w:rPr>
          <w:rFonts w:ascii="Roboto" w:hAnsi="Roboto" w:cs="Arial"/>
          <w:sz w:val="22"/>
        </w:rPr>
      </w:pPr>
      <w:r w:rsidRPr="00775640">
        <w:rPr>
          <w:rFonts w:ascii="Roboto" w:hAnsi="Roboto" w:cs="Arial"/>
          <w:sz w:val="22"/>
        </w:rPr>
        <w:t xml:space="preserve">Primarily based at one location but might be required to work from a variety of campus locations or visit students at various halls sites or on campus </w:t>
      </w:r>
    </w:p>
    <w:p w14:paraId="5D4F6BA7" w14:textId="77777777" w:rsidR="00415116" w:rsidRPr="00582326" w:rsidRDefault="00415116" w:rsidP="00415116">
      <w:pPr>
        <w:pStyle w:val="ListParagraph"/>
        <w:numPr>
          <w:ilvl w:val="0"/>
          <w:numId w:val="14"/>
        </w:numPr>
        <w:overflowPunct w:val="0"/>
        <w:autoSpaceDE w:val="0"/>
        <w:autoSpaceDN w:val="0"/>
        <w:adjustRightInd w:val="0"/>
        <w:spacing w:before="0" w:after="0"/>
        <w:rPr>
          <w:rFonts w:ascii="Roboto" w:hAnsi="Roboto"/>
          <w:color w:val="FF0000"/>
          <w:sz w:val="22"/>
        </w:rPr>
      </w:pPr>
      <w:r w:rsidRPr="00582326">
        <w:rPr>
          <w:rFonts w:ascii="Roboto" w:eastAsia="Lucida Sans" w:hAnsi="Roboto" w:cs="Lucida Sans"/>
          <w:sz w:val="22"/>
        </w:rPr>
        <w:t>The ability to travel to multiple locations across Southampton and Winchester dependant on hub site</w:t>
      </w:r>
    </w:p>
    <w:p w14:paraId="09E730F5" w14:textId="1C0BFFB7" w:rsidR="00A2516E" w:rsidRPr="00415116" w:rsidRDefault="00415116" w:rsidP="003D7B59">
      <w:pPr>
        <w:numPr>
          <w:ilvl w:val="0"/>
          <w:numId w:val="14"/>
        </w:numPr>
        <w:tabs>
          <w:tab w:val="left" w:pos="0"/>
        </w:tabs>
        <w:suppressAutoHyphens/>
        <w:overflowPunct w:val="0"/>
        <w:autoSpaceDE w:val="0"/>
        <w:autoSpaceDN w:val="0"/>
        <w:adjustRightInd w:val="0"/>
        <w:spacing w:before="0" w:after="0"/>
        <w:textAlignment w:val="baseline"/>
        <w:rPr>
          <w:rFonts w:cs="Arial"/>
          <w:szCs w:val="18"/>
        </w:rPr>
      </w:pPr>
      <w:r w:rsidRPr="00582326">
        <w:rPr>
          <w:rStyle w:val="ui-provider"/>
          <w:rFonts w:ascii="Roboto" w:hAnsi="Roboto"/>
          <w:sz w:val="22"/>
        </w:rPr>
        <w:t xml:space="preserve">The post holder is expected to work flexibly to provide support at peak weekends throughout the academic year. This will include weekend working for events such as open days, visit days and student departures and arrivals. </w:t>
      </w:r>
      <w:r w:rsidR="003D7B59">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Pr="00582326" w:rsidRDefault="00FC191A" w:rsidP="002B5854">
      <w:pPr>
        <w:rPr>
          <w:rFonts w:ascii="Roboto" w:hAnsi="Roboto"/>
          <w:sz w:val="22"/>
        </w:rPr>
      </w:pPr>
      <w:r w:rsidRPr="00582326">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582326">
        <w:rPr>
          <w:rFonts w:ascii="Roboto" w:hAnsi="Roboto"/>
          <w:sz w:val="22"/>
        </w:rPr>
        <w:t xml:space="preserve">and </w:t>
      </w:r>
      <w:r w:rsidR="00FE3660" w:rsidRPr="00582326">
        <w:rPr>
          <w:rFonts w:ascii="Roboto" w:hAnsi="Roboto"/>
          <w:sz w:val="22"/>
        </w:rPr>
        <w:t>where applicable</w:t>
      </w:r>
      <w:r w:rsidR="004D46AB" w:rsidRPr="00582326">
        <w:rPr>
          <w:rFonts w:ascii="Roboto" w:hAnsi="Roboto"/>
          <w:sz w:val="22"/>
        </w:rPr>
        <w:t xml:space="preserve"> numerical or written assessment</w:t>
      </w:r>
      <w:bookmarkEnd w:id="1"/>
      <w:r w:rsidR="00C836E2" w:rsidRPr="00582326">
        <w:rPr>
          <w:rFonts w:ascii="Roboto" w:hAnsi="Roboto"/>
          <w:sz w:val="22"/>
        </w:rPr>
        <w:t>.</w:t>
      </w:r>
    </w:p>
    <w:p w14:paraId="4EE400D8" w14:textId="17AD2475" w:rsidR="0004217C" w:rsidRPr="00582326" w:rsidRDefault="0004217C" w:rsidP="002B5854">
      <w:pPr>
        <w:rPr>
          <w:rFonts w:ascii="Roboto" w:hAnsi="Roboto"/>
          <w:b/>
          <w:bCs/>
          <w:color w:val="002E3B" w:themeColor="accent1"/>
          <w:sz w:val="22"/>
        </w:rPr>
      </w:pPr>
      <w:r w:rsidRPr="00582326">
        <w:rPr>
          <w:rFonts w:ascii="Roboto" w:hAnsi="Roboto"/>
          <w:b/>
          <w:bCs/>
          <w:color w:val="002E3B" w:themeColor="accent1"/>
          <w:sz w:val="22"/>
        </w:rPr>
        <w:t>Knowledge, Experience and Qualifications</w:t>
      </w:r>
    </w:p>
    <w:p w14:paraId="3C439604" w14:textId="6F355D0C" w:rsidR="0004217C" w:rsidRPr="00582326" w:rsidRDefault="0004217C" w:rsidP="002B5854">
      <w:pPr>
        <w:rPr>
          <w:rFonts w:ascii="Roboto" w:hAnsi="Roboto"/>
          <w:color w:val="002E3B" w:themeColor="accent1"/>
          <w:sz w:val="22"/>
        </w:rPr>
      </w:pPr>
      <w:r w:rsidRPr="00582326">
        <w:rPr>
          <w:rFonts w:ascii="Roboto" w:hAnsi="Roboto"/>
          <w:color w:val="002E3B" w:themeColor="accent1"/>
          <w:sz w:val="22"/>
        </w:rPr>
        <w:t>Essential</w:t>
      </w:r>
    </w:p>
    <w:p w14:paraId="0671B9F3" w14:textId="6251AE6B" w:rsidR="005B29A7" w:rsidRPr="002256B5" w:rsidRDefault="004317B2" w:rsidP="002256B5">
      <w:pPr>
        <w:rPr>
          <w:rFonts w:ascii="Arial" w:hAnsi="Arial" w:cs="Arial"/>
          <w:sz w:val="22"/>
        </w:rPr>
      </w:pPr>
      <w:r w:rsidRPr="002256B5">
        <w:rPr>
          <w:rFonts w:ascii="Arial" w:hAnsi="Arial" w:cs="Arial"/>
          <w:sz w:val="22"/>
        </w:rPr>
        <w:t>Practical knowledge and experience in a relevant operational discipline.  Practical knowledge may have been gained through some or all of the following</w:t>
      </w:r>
      <w:r w:rsidR="005B29A7" w:rsidRPr="002256B5">
        <w:rPr>
          <w:rFonts w:ascii="Arial" w:hAnsi="Arial" w:cs="Arial"/>
          <w:sz w:val="22"/>
        </w:rPr>
        <w:t>:</w:t>
      </w:r>
    </w:p>
    <w:p w14:paraId="53F76137" w14:textId="583FC02F" w:rsidR="005B29A7" w:rsidRPr="00582326" w:rsidRDefault="00812F3B" w:rsidP="002B5854">
      <w:pPr>
        <w:pStyle w:val="ListParagraph"/>
        <w:numPr>
          <w:ilvl w:val="1"/>
          <w:numId w:val="6"/>
        </w:numPr>
        <w:ind w:left="1134" w:hanging="425"/>
        <w:contextualSpacing w:val="0"/>
        <w:rPr>
          <w:rFonts w:ascii="Arial" w:hAnsi="Arial" w:cs="Arial"/>
          <w:sz w:val="22"/>
        </w:rPr>
      </w:pPr>
      <w:r w:rsidRPr="00582326">
        <w:rPr>
          <w:rFonts w:ascii="Arial" w:hAnsi="Arial" w:cs="Arial"/>
          <w:sz w:val="22"/>
        </w:rPr>
        <w:t>Relevant</w:t>
      </w:r>
      <w:r w:rsidR="005B29A7" w:rsidRPr="00582326">
        <w:rPr>
          <w:rFonts w:ascii="Arial" w:hAnsi="Arial" w:cs="Arial"/>
          <w:sz w:val="22"/>
        </w:rPr>
        <w:t xml:space="preserve"> work experience</w:t>
      </w:r>
    </w:p>
    <w:p w14:paraId="54594ED3" w14:textId="77777777" w:rsidR="005B29A7" w:rsidRPr="00582326" w:rsidRDefault="005B29A7" w:rsidP="002B5854">
      <w:pPr>
        <w:pStyle w:val="ListParagraph"/>
        <w:numPr>
          <w:ilvl w:val="1"/>
          <w:numId w:val="6"/>
        </w:numPr>
        <w:ind w:left="1134" w:hanging="425"/>
        <w:contextualSpacing w:val="0"/>
        <w:rPr>
          <w:rFonts w:ascii="Arial" w:hAnsi="Arial" w:cs="Arial"/>
          <w:sz w:val="22"/>
        </w:rPr>
      </w:pPr>
      <w:r w:rsidRPr="00582326">
        <w:rPr>
          <w:rFonts w:ascii="Arial" w:hAnsi="Arial" w:cs="Arial"/>
          <w:sz w:val="22"/>
        </w:rPr>
        <w:t>Vocational training</w:t>
      </w:r>
    </w:p>
    <w:p w14:paraId="13622F4D" w14:textId="6B730CA4" w:rsidR="00C836E2" w:rsidRPr="00582326" w:rsidRDefault="005B29A7" w:rsidP="002B5854">
      <w:pPr>
        <w:pStyle w:val="ListParagraph"/>
        <w:numPr>
          <w:ilvl w:val="1"/>
          <w:numId w:val="6"/>
        </w:numPr>
        <w:ind w:left="1134" w:hanging="425"/>
        <w:contextualSpacing w:val="0"/>
        <w:rPr>
          <w:rFonts w:ascii="Arial" w:hAnsi="Arial" w:cs="Arial"/>
          <w:sz w:val="22"/>
        </w:rPr>
      </w:pPr>
      <w:r w:rsidRPr="00582326">
        <w:rPr>
          <w:rFonts w:ascii="Arial" w:hAnsi="Arial" w:cs="Arial"/>
          <w:sz w:val="22"/>
        </w:rPr>
        <w:t xml:space="preserve">Formal qualification(s) equivalent to Level </w:t>
      </w:r>
      <w:r w:rsidR="00812F3B" w:rsidRPr="00582326">
        <w:rPr>
          <w:rFonts w:ascii="Arial" w:hAnsi="Arial" w:cs="Arial"/>
          <w:sz w:val="22"/>
        </w:rPr>
        <w:t>2</w:t>
      </w:r>
      <w:r w:rsidRPr="00582326">
        <w:rPr>
          <w:rFonts w:ascii="Arial" w:hAnsi="Arial" w:cs="Arial"/>
          <w:sz w:val="22"/>
        </w:rPr>
        <w:t xml:space="preserve"> </w:t>
      </w:r>
      <w:r w:rsidR="004317B2" w:rsidRPr="00582326">
        <w:rPr>
          <w:rFonts w:ascii="Arial" w:hAnsi="Arial" w:cs="Arial"/>
          <w:sz w:val="22"/>
        </w:rPr>
        <w:t>or 3</w:t>
      </w:r>
      <w:r w:rsidR="008B18F7" w:rsidRPr="00582326">
        <w:rPr>
          <w:rFonts w:ascii="Arial" w:hAnsi="Arial" w:cs="Arial"/>
          <w:sz w:val="22"/>
        </w:rPr>
        <w:t xml:space="preserve"> </w:t>
      </w:r>
      <w:r w:rsidRPr="00582326">
        <w:rPr>
          <w:rFonts w:ascii="Arial" w:hAnsi="Arial" w:cs="Arial"/>
          <w:sz w:val="22"/>
        </w:rPr>
        <w:t>of the</w:t>
      </w:r>
      <w:r w:rsidR="00883B4C" w:rsidRPr="00582326">
        <w:rPr>
          <w:rFonts w:ascii="Arial" w:hAnsi="Arial" w:cs="Arial"/>
          <w:sz w:val="22"/>
        </w:rPr>
        <w:t xml:space="preserve"> </w:t>
      </w:r>
      <w:hyperlink r:id="rId12" w:history="1">
        <w:r w:rsidR="00883B4C" w:rsidRPr="00582326">
          <w:rPr>
            <w:rStyle w:val="Hyperlink"/>
            <w:rFonts w:ascii="Arial" w:hAnsi="Arial" w:cs="Arial"/>
            <w:sz w:val="22"/>
          </w:rPr>
          <w:t>Regulated Qualifications Framework</w:t>
        </w:r>
      </w:hyperlink>
      <w:r w:rsidR="00C836E2" w:rsidRPr="00582326">
        <w:rPr>
          <w:rFonts w:ascii="Arial" w:hAnsi="Arial" w:cs="Arial"/>
          <w:sz w:val="22"/>
        </w:rPr>
        <w:t xml:space="preserve"> </w:t>
      </w:r>
      <w:r w:rsidR="00812F3B" w:rsidRPr="00582326">
        <w:rPr>
          <w:rFonts w:ascii="Arial" w:hAnsi="Arial" w:cs="Arial"/>
          <w:sz w:val="22"/>
        </w:rPr>
        <w:t>e.g.</w:t>
      </w:r>
      <w:r w:rsidR="00B67766" w:rsidRPr="00582326">
        <w:rPr>
          <w:rFonts w:ascii="Arial" w:hAnsi="Arial" w:cs="Arial"/>
          <w:sz w:val="22"/>
        </w:rPr>
        <w:t xml:space="preserve"> AS or A Level, intermediate or advanced apprenticeship</w:t>
      </w:r>
      <w:r w:rsidR="00812F3B" w:rsidRPr="00582326">
        <w:rPr>
          <w:rFonts w:ascii="Arial" w:hAnsi="Arial" w:cs="Arial"/>
          <w:sz w:val="22"/>
        </w:rPr>
        <w:t xml:space="preserve">, or Level 2 </w:t>
      </w:r>
      <w:r w:rsidR="004317B2" w:rsidRPr="00582326">
        <w:rPr>
          <w:rFonts w:ascii="Arial" w:hAnsi="Arial" w:cs="Arial"/>
          <w:sz w:val="22"/>
        </w:rPr>
        <w:t xml:space="preserve">or 3 </w:t>
      </w:r>
      <w:r w:rsidR="00812F3B" w:rsidRPr="00582326">
        <w:rPr>
          <w:rFonts w:ascii="Arial" w:hAnsi="Arial" w:cs="Arial"/>
          <w:sz w:val="22"/>
        </w:rPr>
        <w:t>award, certificate, diploma, NVQ</w:t>
      </w:r>
      <w:r w:rsidR="006D162A" w:rsidRPr="00582326">
        <w:rPr>
          <w:rFonts w:ascii="Arial" w:hAnsi="Arial" w:cs="Arial"/>
          <w:sz w:val="22"/>
        </w:rPr>
        <w:t>.</w:t>
      </w:r>
    </w:p>
    <w:p w14:paraId="61C36DBC" w14:textId="77777777" w:rsidR="008134C6" w:rsidRPr="00582326" w:rsidRDefault="0004217C" w:rsidP="008134C6">
      <w:pPr>
        <w:rPr>
          <w:rFonts w:ascii="Roboto" w:hAnsi="Roboto"/>
          <w:color w:val="002E3B" w:themeColor="accent1"/>
          <w:sz w:val="22"/>
        </w:rPr>
      </w:pPr>
      <w:r w:rsidRPr="00582326">
        <w:rPr>
          <w:rFonts w:ascii="Roboto" w:hAnsi="Roboto"/>
          <w:color w:val="002E3B" w:themeColor="accent1"/>
          <w:sz w:val="22"/>
        </w:rPr>
        <w:t>Desirable</w:t>
      </w:r>
    </w:p>
    <w:p w14:paraId="4FDC3151" w14:textId="73954DA0" w:rsidR="008134C6" w:rsidRPr="002256B5" w:rsidRDefault="008134C6" w:rsidP="002256B5">
      <w:pPr>
        <w:rPr>
          <w:rFonts w:ascii="Roboto" w:hAnsi="Roboto"/>
          <w:color w:val="002E3B" w:themeColor="accent1"/>
          <w:sz w:val="22"/>
        </w:rPr>
      </w:pPr>
      <w:r w:rsidRPr="002256B5">
        <w:rPr>
          <w:rFonts w:ascii="Roboto" w:hAnsi="Roboto" w:cs="Arial"/>
          <w:sz w:val="22"/>
        </w:rPr>
        <w:t xml:space="preserve">Experience of working relevant field, </w:t>
      </w:r>
      <w:r w:rsidR="002256B5" w:rsidRPr="002256B5">
        <w:rPr>
          <w:rFonts w:ascii="Roboto" w:hAnsi="Roboto" w:cs="Arial"/>
          <w:sz w:val="22"/>
        </w:rPr>
        <w:t>e.g.</w:t>
      </w:r>
      <w:r w:rsidRPr="002256B5">
        <w:rPr>
          <w:rFonts w:ascii="Roboto" w:hAnsi="Roboto" w:cs="Arial"/>
          <w:sz w:val="22"/>
        </w:rPr>
        <w:t xml:space="preserve"> residential accommodation in HE, property management, lettings</w:t>
      </w:r>
    </w:p>
    <w:p w14:paraId="1AEC6741" w14:textId="638A54B1" w:rsidR="0004217C" w:rsidRPr="00582326" w:rsidRDefault="003D7B59"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582326" w:rsidRDefault="0004217C" w:rsidP="002B5854">
      <w:pPr>
        <w:rPr>
          <w:rFonts w:ascii="Roboto" w:hAnsi="Roboto"/>
          <w:b/>
          <w:bCs/>
          <w:color w:val="002E3B" w:themeColor="accent1"/>
          <w:sz w:val="22"/>
        </w:rPr>
      </w:pPr>
      <w:r w:rsidRPr="00582326">
        <w:rPr>
          <w:rFonts w:ascii="Roboto" w:hAnsi="Roboto"/>
          <w:b/>
          <w:bCs/>
          <w:color w:val="002E3B" w:themeColor="accent1"/>
          <w:sz w:val="22"/>
        </w:rPr>
        <w:t>Teamwork and Communication</w:t>
      </w:r>
    </w:p>
    <w:p w14:paraId="144C3015" w14:textId="38122CD3" w:rsidR="0004217C" w:rsidRPr="00582326" w:rsidRDefault="0004217C" w:rsidP="002B5854">
      <w:pPr>
        <w:rPr>
          <w:rFonts w:ascii="Roboto" w:hAnsi="Roboto"/>
          <w:color w:val="002E3B" w:themeColor="accent1"/>
          <w:sz w:val="22"/>
        </w:rPr>
      </w:pPr>
      <w:r w:rsidRPr="00582326">
        <w:rPr>
          <w:rFonts w:ascii="Roboto" w:hAnsi="Roboto"/>
          <w:color w:val="002E3B" w:themeColor="accent1"/>
          <w:sz w:val="22"/>
        </w:rPr>
        <w:t>Essential</w:t>
      </w:r>
    </w:p>
    <w:p w14:paraId="7EA30379" w14:textId="77777777" w:rsidR="00812F3B" w:rsidRPr="00582326" w:rsidRDefault="00812F3B" w:rsidP="00812F3B">
      <w:pPr>
        <w:pStyle w:val="ListParagraph"/>
        <w:numPr>
          <w:ilvl w:val="0"/>
          <w:numId w:val="3"/>
        </w:numPr>
        <w:ind w:left="567" w:hanging="425"/>
        <w:contextualSpacing w:val="0"/>
        <w:rPr>
          <w:rFonts w:ascii="Roboto" w:hAnsi="Roboto"/>
          <w:sz w:val="22"/>
        </w:rPr>
      </w:pPr>
      <w:r w:rsidRPr="00582326">
        <w:rPr>
          <w:rFonts w:ascii="Roboto" w:hAnsi="Roboto"/>
          <w:sz w:val="22"/>
        </w:rPr>
        <w:t>Contributes to team effectiveness by sharing information and supporting others.</w:t>
      </w:r>
    </w:p>
    <w:p w14:paraId="4EC92F3B" w14:textId="77777777" w:rsidR="00812F3B" w:rsidRPr="00582326" w:rsidRDefault="00812F3B" w:rsidP="00812F3B">
      <w:pPr>
        <w:pStyle w:val="ListParagraph"/>
        <w:numPr>
          <w:ilvl w:val="0"/>
          <w:numId w:val="3"/>
        </w:numPr>
        <w:ind w:left="567" w:hanging="425"/>
        <w:contextualSpacing w:val="0"/>
        <w:rPr>
          <w:rFonts w:ascii="Roboto" w:hAnsi="Roboto"/>
          <w:sz w:val="22"/>
        </w:rPr>
      </w:pPr>
      <w:r w:rsidRPr="00582326">
        <w:rPr>
          <w:rFonts w:ascii="Roboto" w:hAnsi="Roboto"/>
          <w:sz w:val="22"/>
        </w:rPr>
        <w:t>Ensures any supervised staff are clear about their role and responsibilities.</w:t>
      </w:r>
    </w:p>
    <w:p w14:paraId="1725CCD1" w14:textId="77777777" w:rsidR="00812F3B" w:rsidRPr="00582326" w:rsidRDefault="00812F3B" w:rsidP="00812F3B">
      <w:pPr>
        <w:pStyle w:val="ListParagraph"/>
        <w:numPr>
          <w:ilvl w:val="0"/>
          <w:numId w:val="3"/>
        </w:numPr>
        <w:ind w:left="567" w:hanging="425"/>
        <w:contextualSpacing w:val="0"/>
        <w:rPr>
          <w:rFonts w:ascii="Roboto" w:hAnsi="Roboto"/>
          <w:sz w:val="22"/>
        </w:rPr>
      </w:pPr>
      <w:r w:rsidRPr="00582326">
        <w:rPr>
          <w:rFonts w:ascii="Roboto" w:hAnsi="Roboto"/>
          <w:sz w:val="22"/>
        </w:rPr>
        <w:t>Explains procedures and provides assistance to others.</w:t>
      </w:r>
    </w:p>
    <w:p w14:paraId="6EF951E2" w14:textId="47B725B3" w:rsidR="006D162A" w:rsidRPr="00582326" w:rsidRDefault="00812F3B" w:rsidP="002B5854">
      <w:pPr>
        <w:pStyle w:val="ListParagraph"/>
        <w:numPr>
          <w:ilvl w:val="0"/>
          <w:numId w:val="3"/>
        </w:numPr>
        <w:ind w:left="567" w:hanging="425"/>
        <w:contextualSpacing w:val="0"/>
        <w:rPr>
          <w:rFonts w:ascii="Roboto" w:hAnsi="Roboto"/>
          <w:sz w:val="22"/>
        </w:rPr>
      </w:pPr>
      <w:r w:rsidRPr="00582326">
        <w:rPr>
          <w:rFonts w:ascii="Roboto" w:hAnsi="Roboto"/>
          <w:sz w:val="22"/>
        </w:rPr>
        <w:t>Seeks and clarifies detail as required</w:t>
      </w:r>
      <w:r w:rsidR="005B29A7" w:rsidRPr="00582326">
        <w:rPr>
          <w:rFonts w:ascii="Roboto" w:hAnsi="Roboto"/>
          <w:sz w:val="22"/>
        </w:rPr>
        <w:t>.</w:t>
      </w:r>
    </w:p>
    <w:p w14:paraId="6DC74EC0" w14:textId="77777777" w:rsidR="006D162A" w:rsidRPr="00582326" w:rsidRDefault="006D162A" w:rsidP="002B5854">
      <w:pPr>
        <w:rPr>
          <w:rFonts w:ascii="Roboto" w:hAnsi="Roboto"/>
          <w:color w:val="002E3B" w:themeColor="accent1"/>
          <w:sz w:val="22"/>
        </w:rPr>
      </w:pPr>
      <w:r w:rsidRPr="00582326">
        <w:rPr>
          <w:rFonts w:ascii="Roboto" w:hAnsi="Roboto"/>
          <w:color w:val="002E3B" w:themeColor="accent1"/>
          <w:sz w:val="22"/>
        </w:rPr>
        <w:t>Desirable</w:t>
      </w:r>
    </w:p>
    <w:p w14:paraId="1224FB23" w14:textId="63649C1E" w:rsidR="006D162A" w:rsidRPr="002256B5" w:rsidRDefault="00212A1B" w:rsidP="002256B5">
      <w:pPr>
        <w:rPr>
          <w:rFonts w:ascii="Arial" w:hAnsi="Arial" w:cs="Arial"/>
          <w:sz w:val="22"/>
        </w:rPr>
      </w:pPr>
      <w:r w:rsidRPr="002256B5">
        <w:rPr>
          <w:rFonts w:ascii="Arial" w:hAnsi="Arial" w:cs="Arial"/>
          <w:sz w:val="22"/>
        </w:rPr>
        <w:t>Line management experience in a similar industry</w:t>
      </w:r>
    </w:p>
    <w:p w14:paraId="53720CFE" w14:textId="2C9992A1" w:rsidR="0004217C" w:rsidRPr="00582326" w:rsidRDefault="003D7B59" w:rsidP="002B5854">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582326" w:rsidRDefault="0004217C" w:rsidP="002B5854">
      <w:pPr>
        <w:rPr>
          <w:rFonts w:ascii="Roboto" w:hAnsi="Roboto"/>
          <w:b/>
          <w:bCs/>
          <w:color w:val="002E3B" w:themeColor="accent1"/>
          <w:sz w:val="22"/>
        </w:rPr>
      </w:pPr>
      <w:r w:rsidRPr="00582326">
        <w:rPr>
          <w:rFonts w:ascii="Roboto" w:hAnsi="Roboto"/>
          <w:b/>
          <w:bCs/>
          <w:color w:val="002E3B" w:themeColor="accent1"/>
          <w:sz w:val="22"/>
        </w:rPr>
        <w:t>Planning, Organisation and Resource Management</w:t>
      </w:r>
    </w:p>
    <w:p w14:paraId="199489A2" w14:textId="563175F7" w:rsidR="0004217C" w:rsidRPr="00582326" w:rsidRDefault="0004217C" w:rsidP="002B5854">
      <w:pPr>
        <w:rPr>
          <w:rFonts w:ascii="Roboto" w:hAnsi="Roboto"/>
          <w:color w:val="002E3B" w:themeColor="accent1"/>
          <w:sz w:val="22"/>
        </w:rPr>
      </w:pPr>
      <w:r w:rsidRPr="00582326">
        <w:rPr>
          <w:rFonts w:ascii="Roboto" w:hAnsi="Roboto"/>
          <w:color w:val="002E3B" w:themeColor="accent1"/>
          <w:sz w:val="22"/>
        </w:rPr>
        <w:t>Essential</w:t>
      </w:r>
    </w:p>
    <w:p w14:paraId="60CB68F9" w14:textId="77777777" w:rsidR="00812F3B" w:rsidRPr="00582326" w:rsidRDefault="00812F3B" w:rsidP="00812F3B">
      <w:pPr>
        <w:pStyle w:val="ListParagraph"/>
        <w:numPr>
          <w:ilvl w:val="0"/>
          <w:numId w:val="4"/>
        </w:numPr>
        <w:ind w:left="567" w:hanging="425"/>
        <w:contextualSpacing w:val="0"/>
        <w:rPr>
          <w:rFonts w:ascii="Roboto" w:hAnsi="Roboto"/>
          <w:sz w:val="22"/>
        </w:rPr>
      </w:pPr>
      <w:r w:rsidRPr="00582326">
        <w:rPr>
          <w:rFonts w:ascii="Roboto" w:hAnsi="Roboto"/>
          <w:sz w:val="22"/>
        </w:rPr>
        <w:t>Demonstrates good knowledge of the role and its context.</w:t>
      </w:r>
    </w:p>
    <w:p w14:paraId="7687125D" w14:textId="77777777" w:rsidR="00812F3B" w:rsidRPr="00582326" w:rsidRDefault="00812F3B" w:rsidP="00812F3B">
      <w:pPr>
        <w:pStyle w:val="ListParagraph"/>
        <w:numPr>
          <w:ilvl w:val="0"/>
          <w:numId w:val="4"/>
        </w:numPr>
        <w:ind w:left="567" w:hanging="425"/>
        <w:contextualSpacing w:val="0"/>
        <w:rPr>
          <w:rFonts w:ascii="Roboto" w:hAnsi="Roboto"/>
          <w:sz w:val="22"/>
        </w:rPr>
      </w:pPr>
      <w:r w:rsidRPr="00582326">
        <w:rPr>
          <w:rFonts w:ascii="Roboto" w:hAnsi="Roboto"/>
          <w:sz w:val="22"/>
        </w:rPr>
        <w:t>Effectively organises allocated work activities.</w:t>
      </w:r>
    </w:p>
    <w:p w14:paraId="1FD3CAD3" w14:textId="5064ADFD" w:rsidR="006D162A" w:rsidRPr="00582326" w:rsidRDefault="00812F3B" w:rsidP="002B5854">
      <w:pPr>
        <w:pStyle w:val="ListParagraph"/>
        <w:numPr>
          <w:ilvl w:val="0"/>
          <w:numId w:val="4"/>
        </w:numPr>
        <w:ind w:left="567" w:hanging="425"/>
        <w:contextualSpacing w:val="0"/>
        <w:rPr>
          <w:rFonts w:ascii="Roboto" w:hAnsi="Roboto"/>
          <w:sz w:val="22"/>
        </w:rPr>
      </w:pPr>
      <w:r w:rsidRPr="00582326">
        <w:rPr>
          <w:rFonts w:ascii="Roboto" w:hAnsi="Roboto"/>
          <w:sz w:val="22"/>
        </w:rPr>
        <w:t>Assists the organisation of non-standard work activities and events</w:t>
      </w:r>
      <w:r w:rsidR="00883B4C" w:rsidRPr="00582326">
        <w:rPr>
          <w:rFonts w:ascii="Roboto" w:hAnsi="Roboto"/>
          <w:sz w:val="22"/>
        </w:rPr>
        <w:t>.</w:t>
      </w:r>
    </w:p>
    <w:p w14:paraId="1B18CD9B" w14:textId="77777777" w:rsidR="006D162A" w:rsidRPr="00582326" w:rsidRDefault="006D162A" w:rsidP="002B5854">
      <w:pPr>
        <w:rPr>
          <w:rFonts w:ascii="Roboto" w:hAnsi="Roboto"/>
          <w:color w:val="002E3B" w:themeColor="accent1"/>
          <w:sz w:val="22"/>
        </w:rPr>
      </w:pPr>
      <w:r w:rsidRPr="00582326">
        <w:rPr>
          <w:rFonts w:ascii="Roboto" w:hAnsi="Roboto"/>
          <w:color w:val="002E3B" w:themeColor="accent1"/>
          <w:sz w:val="22"/>
        </w:rPr>
        <w:t>Desirable</w:t>
      </w:r>
    </w:p>
    <w:p w14:paraId="5859FA9C" w14:textId="6C3594D3" w:rsidR="006D162A" w:rsidRPr="006B4E49" w:rsidRDefault="009D512F" w:rsidP="006B4E49">
      <w:pPr>
        <w:rPr>
          <w:rFonts w:ascii="Arial" w:hAnsi="Arial" w:cs="Arial"/>
          <w:sz w:val="22"/>
        </w:rPr>
      </w:pPr>
      <w:r w:rsidRPr="006B4E49">
        <w:rPr>
          <w:rFonts w:ascii="Arial" w:hAnsi="Arial" w:cs="Arial"/>
          <w:sz w:val="22"/>
        </w:rPr>
        <w:t xml:space="preserve">Actively seeks out opportunities to organise and plan events </w:t>
      </w:r>
    </w:p>
    <w:p w14:paraId="4EB78921" w14:textId="6B0F1122" w:rsidR="0004217C" w:rsidRPr="00582326" w:rsidRDefault="003D7B59" w:rsidP="002B5854">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582326" w:rsidRDefault="0004217C" w:rsidP="002B5854">
      <w:pPr>
        <w:rPr>
          <w:rFonts w:ascii="Roboto" w:hAnsi="Roboto"/>
          <w:b/>
          <w:bCs/>
          <w:color w:val="002E3B" w:themeColor="accent1"/>
          <w:sz w:val="22"/>
        </w:rPr>
      </w:pPr>
      <w:r w:rsidRPr="00582326">
        <w:rPr>
          <w:rFonts w:ascii="Roboto" w:hAnsi="Roboto"/>
          <w:b/>
          <w:bCs/>
          <w:color w:val="002E3B" w:themeColor="accent1"/>
          <w:sz w:val="22"/>
        </w:rPr>
        <w:t>Problem Solving and Initiative</w:t>
      </w:r>
    </w:p>
    <w:p w14:paraId="2EB584D4" w14:textId="60380235" w:rsidR="0004217C" w:rsidRPr="00582326" w:rsidRDefault="0004217C" w:rsidP="002B5854">
      <w:pPr>
        <w:rPr>
          <w:rFonts w:ascii="Roboto" w:hAnsi="Roboto"/>
          <w:color w:val="002E3B" w:themeColor="accent1"/>
          <w:sz w:val="22"/>
        </w:rPr>
      </w:pPr>
      <w:r w:rsidRPr="00582326">
        <w:rPr>
          <w:rFonts w:ascii="Roboto" w:hAnsi="Roboto"/>
          <w:color w:val="002E3B" w:themeColor="accent1"/>
          <w:sz w:val="22"/>
        </w:rPr>
        <w:t>Essential</w:t>
      </w:r>
    </w:p>
    <w:p w14:paraId="00FD6EF2" w14:textId="492C3ED7" w:rsidR="0004217C" w:rsidRPr="00582326" w:rsidRDefault="00812F3B" w:rsidP="002B5854">
      <w:pPr>
        <w:pStyle w:val="ListParagraph"/>
        <w:numPr>
          <w:ilvl w:val="0"/>
          <w:numId w:val="5"/>
        </w:numPr>
        <w:ind w:left="567" w:hanging="425"/>
        <w:contextualSpacing w:val="0"/>
        <w:rPr>
          <w:rFonts w:ascii="Roboto" w:hAnsi="Roboto"/>
          <w:sz w:val="22"/>
        </w:rPr>
      </w:pPr>
      <w:r w:rsidRPr="00582326">
        <w:rPr>
          <w:rFonts w:ascii="Roboto" w:hAnsi="Roboto"/>
          <w:sz w:val="22"/>
        </w:rPr>
        <w:t>Solves problems and adapts to changing circumstances within established practices and procedures</w:t>
      </w:r>
      <w:r w:rsidR="00883B4C" w:rsidRPr="00582326">
        <w:rPr>
          <w:rFonts w:ascii="Roboto" w:hAnsi="Roboto"/>
          <w:sz w:val="22"/>
        </w:rPr>
        <w:t>.</w:t>
      </w:r>
    </w:p>
    <w:p w14:paraId="68EEA35F" w14:textId="4B8AF77D" w:rsidR="006B5D0F" w:rsidRPr="00582326" w:rsidRDefault="006B5D0F" w:rsidP="00B44B02">
      <w:pPr>
        <w:pStyle w:val="ListParagraph"/>
        <w:numPr>
          <w:ilvl w:val="0"/>
          <w:numId w:val="5"/>
        </w:numPr>
        <w:ind w:left="567" w:hanging="425"/>
        <w:contextualSpacing w:val="0"/>
        <w:rPr>
          <w:rFonts w:ascii="Roboto" w:hAnsi="Roboto"/>
          <w:sz w:val="22"/>
        </w:rPr>
      </w:pPr>
      <w:r w:rsidRPr="00582326">
        <w:rPr>
          <w:rFonts w:ascii="Roboto" w:hAnsi="Roboto"/>
          <w:sz w:val="22"/>
        </w:rPr>
        <w:t>Ability to identify and solve problems using judgement and initiative to tackle situations in new ways</w:t>
      </w:r>
    </w:p>
    <w:p w14:paraId="1356C039" w14:textId="77777777" w:rsidR="006D162A" w:rsidRPr="00582326" w:rsidRDefault="006D162A" w:rsidP="002B5854">
      <w:pPr>
        <w:rPr>
          <w:rFonts w:ascii="Roboto" w:hAnsi="Roboto"/>
          <w:color w:val="002E3B" w:themeColor="accent1"/>
          <w:sz w:val="22"/>
        </w:rPr>
      </w:pPr>
      <w:r w:rsidRPr="00582326">
        <w:rPr>
          <w:rFonts w:ascii="Roboto" w:hAnsi="Roboto"/>
          <w:color w:val="002E3B" w:themeColor="accent1"/>
          <w:sz w:val="22"/>
        </w:rPr>
        <w:t>Desirable</w:t>
      </w:r>
    </w:p>
    <w:p w14:paraId="021908AD" w14:textId="0B9954C7" w:rsidR="006D162A" w:rsidRPr="006B4E49" w:rsidRDefault="001E4026" w:rsidP="006B4E49">
      <w:pPr>
        <w:rPr>
          <w:rFonts w:ascii="Arial" w:hAnsi="Arial" w:cs="Arial"/>
          <w:sz w:val="22"/>
        </w:rPr>
      </w:pPr>
      <w:r w:rsidRPr="006B4E49">
        <w:rPr>
          <w:rFonts w:ascii="Arial" w:hAnsi="Arial" w:cs="Arial"/>
          <w:sz w:val="22"/>
        </w:rPr>
        <w:t xml:space="preserve">Able to seek guidance and support for more complex problems </w:t>
      </w:r>
    </w:p>
    <w:p w14:paraId="39189345" w14:textId="11DC138A" w:rsidR="00DA0322" w:rsidRDefault="003D7B59" w:rsidP="002B5854">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2B5854">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44EF6EA9"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2"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2"/>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E4026">
            <w:rPr>
              <w:rFonts w:ascii="Roboto" w:hAnsi="Roboto"/>
              <w:sz w:val="22"/>
            </w:rPr>
            <w:t>Occasionally &lt;30% Time</w:t>
          </w:r>
        </w:sdtContent>
      </w:sdt>
    </w:p>
    <w:p w14:paraId="6D72D294" w14:textId="0267F0A9"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043CA">
            <w:rPr>
              <w:rFonts w:ascii="Roboto" w:hAnsi="Roboto"/>
              <w:sz w:val="22"/>
            </w:rPr>
            <w:t>Not applicable</w:t>
          </w:r>
        </w:sdtContent>
      </w:sdt>
    </w:p>
    <w:p w14:paraId="439E5382" w14:textId="172939BE"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E4026">
            <w:rPr>
              <w:rFonts w:ascii="Roboto" w:hAnsi="Roboto"/>
              <w:sz w:val="22"/>
            </w:rPr>
            <w:t>Not applicable</w:t>
          </w:r>
        </w:sdtContent>
      </w:sdt>
    </w:p>
    <w:p w14:paraId="4268757E" w14:textId="4C51DED3"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043CA">
            <w:rPr>
              <w:rFonts w:ascii="Roboto" w:hAnsi="Roboto"/>
              <w:sz w:val="22"/>
            </w:rPr>
            <w:t>Not applicable</w:t>
          </w:r>
        </w:sdtContent>
      </w:sdt>
    </w:p>
    <w:p w14:paraId="0DF37314" w14:textId="1369F7C4"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043CA">
            <w:rPr>
              <w:rFonts w:ascii="Roboto" w:hAnsi="Roboto"/>
              <w:sz w:val="22"/>
            </w:rPr>
            <w:t>Not applicable</w:t>
          </w:r>
        </w:sdtContent>
      </w:sdt>
    </w:p>
    <w:p w14:paraId="6CD09E59" w14:textId="0D5559A1"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4E14E3">
            <w:rPr>
              <w:rFonts w:ascii="Roboto" w:hAnsi="Roboto"/>
              <w:sz w:val="22"/>
            </w:rPr>
            <w:t>Not applicable</w:t>
          </w:r>
        </w:sdtContent>
      </w:sdt>
    </w:p>
    <w:p w14:paraId="6B0D0B35" w14:textId="757841FD"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4E14E3">
            <w:rPr>
              <w:rFonts w:ascii="Roboto" w:hAnsi="Roboto"/>
              <w:sz w:val="22"/>
            </w:rPr>
            <w:t>Not applicable</w:t>
          </w:r>
        </w:sdtContent>
      </w:sdt>
    </w:p>
    <w:p w14:paraId="2EB06464" w14:textId="6F81CBA8"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4E14E3">
            <w:rPr>
              <w:rFonts w:ascii="Roboto" w:hAnsi="Roboto"/>
              <w:sz w:val="22"/>
            </w:rPr>
            <w:t>Not applicable</w:t>
          </w:r>
        </w:sdtContent>
      </w:sdt>
    </w:p>
    <w:p w14:paraId="4BF83A77" w14:textId="7ADA24D2"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4E14E3">
            <w:rPr>
              <w:rFonts w:ascii="Roboto" w:hAnsi="Roboto"/>
              <w:sz w:val="22"/>
            </w:rPr>
            <w:t>Not applicable</w:t>
          </w:r>
        </w:sdtContent>
      </w:sdt>
    </w:p>
    <w:p w14:paraId="3705A0E3" w14:textId="134A9339"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4E14E3">
            <w:rPr>
              <w:rFonts w:ascii="Roboto" w:hAnsi="Roboto"/>
              <w:sz w:val="22"/>
            </w:rPr>
            <w:t>Not applicable</w:t>
          </w:r>
        </w:sdtContent>
      </w:sdt>
    </w:p>
    <w:p w14:paraId="4569F6DE" w14:textId="70380787"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4E14E3">
            <w:rPr>
              <w:rFonts w:ascii="Roboto" w:hAnsi="Roboto"/>
              <w:sz w:val="22"/>
            </w:rPr>
            <w:t>Not applicable</w:t>
          </w:r>
        </w:sdtContent>
      </w:sdt>
    </w:p>
    <w:p w14:paraId="09342054" w14:textId="64614758"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4E14E3">
            <w:rPr>
              <w:rFonts w:ascii="Roboto" w:hAnsi="Roboto"/>
              <w:sz w:val="22"/>
            </w:rPr>
            <w:t>Not applicable</w:t>
          </w:r>
        </w:sdtContent>
      </w:sdt>
    </w:p>
    <w:p w14:paraId="5AEDA182" w14:textId="3FF7DB14"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4E14E3">
            <w:rPr>
              <w:rFonts w:ascii="Roboto" w:hAnsi="Roboto"/>
              <w:sz w:val="22"/>
            </w:rPr>
            <w:t>Not applicable</w:t>
          </w:r>
        </w:sdtContent>
      </w:sdt>
    </w:p>
    <w:p w14:paraId="09F47BE6" w14:textId="57AC225E"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4E14E3">
            <w:rPr>
              <w:rFonts w:ascii="Roboto" w:hAnsi="Roboto"/>
              <w:sz w:val="22"/>
            </w:rPr>
            <w:t>Not applicable</w:t>
          </w:r>
        </w:sdtContent>
      </w:sdt>
    </w:p>
    <w:p w14:paraId="0AD28306" w14:textId="228EB715"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4E14E3">
            <w:rPr>
              <w:rFonts w:ascii="Roboto" w:hAnsi="Roboto"/>
              <w:sz w:val="22"/>
            </w:rPr>
            <w:t>Not applicable</w:t>
          </w:r>
        </w:sdtContent>
      </w:sdt>
    </w:p>
    <w:p w14:paraId="46C7371E" w14:textId="698F44A5" w:rsidR="00CF2A12" w:rsidRPr="00722340" w:rsidRDefault="003D7B59" w:rsidP="002B5854">
      <w:pPr>
        <w:rPr>
          <w:rFonts w:ascii="Roboto" w:hAnsi="Roboto"/>
          <w:sz w:val="22"/>
        </w:rPr>
      </w:pPr>
      <w:r>
        <w:rPr>
          <w:rFonts w:ascii="Roboto" w:hAnsi="Roboto"/>
          <w:b/>
          <w:bCs/>
          <w:sz w:val="22"/>
        </w:rPr>
        <w:pict w14:anchorId="3D00FA4E">
          <v:rect id="_x0000_i1035"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1BE36571"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4E14E3">
            <w:rPr>
              <w:rFonts w:ascii="Roboto" w:hAnsi="Roboto"/>
              <w:sz w:val="22"/>
            </w:rPr>
            <w:t>Not applicable</w:t>
          </w:r>
        </w:sdtContent>
      </w:sdt>
    </w:p>
    <w:p w14:paraId="3B6ECF44" w14:textId="015C020F"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4E14E3">
            <w:rPr>
              <w:rFonts w:ascii="Roboto" w:hAnsi="Roboto"/>
              <w:sz w:val="22"/>
            </w:rPr>
            <w:t>Not applicable</w:t>
          </w:r>
        </w:sdtContent>
      </w:sdt>
    </w:p>
    <w:p w14:paraId="67472AEC" w14:textId="22C662D8"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4E14E3">
            <w:rPr>
              <w:rFonts w:ascii="Roboto" w:hAnsi="Roboto"/>
              <w:sz w:val="22"/>
            </w:rPr>
            <w:t>Not applicable</w:t>
          </w:r>
        </w:sdtContent>
      </w:sdt>
    </w:p>
    <w:p w14:paraId="22C8B5C5" w14:textId="0FE235AE"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4E14E3">
            <w:rPr>
              <w:rFonts w:ascii="Roboto" w:hAnsi="Roboto"/>
              <w:sz w:val="22"/>
            </w:rPr>
            <w:t>Not applicable</w:t>
          </w:r>
        </w:sdtContent>
      </w:sdt>
    </w:p>
    <w:p w14:paraId="1DFE4DF6" w14:textId="402C87CA"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4E14E3">
            <w:rPr>
              <w:rFonts w:ascii="Roboto" w:hAnsi="Roboto"/>
              <w:sz w:val="22"/>
            </w:rPr>
            <w:t>Not applicable</w:t>
          </w:r>
        </w:sdtContent>
      </w:sdt>
    </w:p>
    <w:p w14:paraId="00C83D2B" w14:textId="6EAEE989"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FD5365">
            <w:rPr>
              <w:rFonts w:ascii="Roboto" w:hAnsi="Roboto"/>
              <w:sz w:val="22"/>
            </w:rPr>
            <w:t>Occasionally &lt;30% Time</w:t>
          </w:r>
        </w:sdtContent>
      </w:sdt>
    </w:p>
    <w:p w14:paraId="477D22EC" w14:textId="0F63E094" w:rsidR="009608CA" w:rsidRPr="00722340" w:rsidRDefault="003D7B59" w:rsidP="002B5854">
      <w:pPr>
        <w:rPr>
          <w:rFonts w:ascii="Roboto" w:hAnsi="Roboto"/>
          <w:sz w:val="22"/>
        </w:rPr>
      </w:pPr>
      <w:r>
        <w:rPr>
          <w:rFonts w:ascii="Roboto" w:hAnsi="Roboto"/>
          <w:b/>
          <w:bCs/>
          <w:sz w:val="22"/>
        </w:rPr>
        <w:pict w14:anchorId="5174F83B">
          <v:rect id="_x0000_i1036"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6450B56F"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043CA">
            <w:rPr>
              <w:rFonts w:ascii="Roboto" w:hAnsi="Roboto"/>
              <w:color w:val="000000" w:themeColor="text1"/>
              <w:sz w:val="22"/>
            </w:rPr>
            <w:t>Not applicable</w:t>
          </w:r>
        </w:sdtContent>
      </w:sdt>
    </w:p>
    <w:p w14:paraId="0E6DBFEF" w14:textId="3AF391A0"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043CA">
            <w:rPr>
              <w:rFonts w:ascii="Roboto" w:hAnsi="Roboto"/>
              <w:color w:val="000000" w:themeColor="text1"/>
              <w:sz w:val="22"/>
            </w:rPr>
            <w:t>Not applicable</w:t>
          </w:r>
        </w:sdtContent>
      </w:sdt>
    </w:p>
    <w:p w14:paraId="7DC707EF" w14:textId="39E36D41"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043CA">
            <w:rPr>
              <w:rFonts w:ascii="Roboto" w:hAnsi="Roboto"/>
              <w:color w:val="000000" w:themeColor="text1"/>
              <w:sz w:val="22"/>
            </w:rPr>
            <w:t>Not applicable</w:t>
          </w:r>
        </w:sdtContent>
      </w:sdt>
    </w:p>
    <w:p w14:paraId="61509294" w14:textId="7C0B7532"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043CA">
            <w:rPr>
              <w:rFonts w:ascii="Roboto" w:hAnsi="Roboto"/>
              <w:color w:val="000000" w:themeColor="text1"/>
              <w:sz w:val="22"/>
            </w:rPr>
            <w:t>Not applicable</w:t>
          </w:r>
        </w:sdtContent>
      </w:sdt>
    </w:p>
    <w:p w14:paraId="2714CE0C" w14:textId="1CE67DEC" w:rsidR="00E76E9F" w:rsidRPr="00722340" w:rsidRDefault="003D7B59" w:rsidP="002B5854">
      <w:pPr>
        <w:rPr>
          <w:rFonts w:ascii="Roboto" w:hAnsi="Roboto"/>
          <w:sz w:val="22"/>
        </w:rPr>
      </w:pPr>
      <w:r>
        <w:rPr>
          <w:rFonts w:ascii="Roboto" w:hAnsi="Roboto"/>
          <w:b/>
          <w:bCs/>
          <w:sz w:val="22"/>
        </w:rPr>
        <w:pict w14:anchorId="7B23865C">
          <v:rect id="_x0000_i1037"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4FEF67C6"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D5365">
            <w:rPr>
              <w:rFonts w:ascii="Roboto" w:hAnsi="Roboto"/>
              <w:color w:val="000000" w:themeColor="text1"/>
              <w:sz w:val="22"/>
            </w:rPr>
            <w:t>Occasionally &lt;30% Time</w:t>
          </w:r>
        </w:sdtContent>
      </w:sdt>
    </w:p>
    <w:p w14:paraId="4B1384D7" w14:textId="250CDF5A"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D5365">
            <w:rPr>
              <w:rFonts w:ascii="Roboto" w:hAnsi="Roboto"/>
              <w:color w:val="000000" w:themeColor="text1"/>
              <w:sz w:val="22"/>
            </w:rPr>
            <w:t>Occasionally &lt;30% Time</w:t>
          </w:r>
        </w:sdtContent>
      </w:sdt>
    </w:p>
    <w:p w14:paraId="70C1CBCD" w14:textId="74E19F77"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043CA">
            <w:rPr>
              <w:rFonts w:ascii="Roboto" w:hAnsi="Roboto"/>
              <w:color w:val="000000" w:themeColor="text1"/>
              <w:sz w:val="22"/>
            </w:rPr>
            <w:t>Not applicable</w:t>
          </w:r>
        </w:sdtContent>
      </w:sdt>
    </w:p>
    <w:p w14:paraId="34B9C7D7" w14:textId="7DC3FCFB"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043CA">
            <w:rPr>
              <w:rFonts w:ascii="Roboto" w:hAnsi="Roboto"/>
              <w:color w:val="000000" w:themeColor="text1"/>
              <w:sz w:val="22"/>
            </w:rPr>
            <w:t>Not applicable</w:t>
          </w:r>
        </w:sdtContent>
      </w:sdt>
    </w:p>
    <w:p w14:paraId="3F4C3592" w14:textId="51F5F3D1"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D5365">
            <w:rPr>
              <w:rFonts w:ascii="Roboto" w:hAnsi="Roboto"/>
              <w:color w:val="000000" w:themeColor="text1"/>
              <w:sz w:val="22"/>
            </w:rPr>
            <w:t>Occasionally &lt;30% Time</w:t>
          </w:r>
        </w:sdtContent>
      </w:sdt>
    </w:p>
    <w:p w14:paraId="55CD6C0F" w14:textId="6C1BA5E2"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043CA">
            <w:rPr>
              <w:rFonts w:ascii="Roboto" w:hAnsi="Roboto"/>
              <w:color w:val="000000" w:themeColor="text1"/>
              <w:sz w:val="22"/>
            </w:rPr>
            <w:t>Not applicable</w:t>
          </w:r>
        </w:sdtContent>
      </w:sdt>
    </w:p>
    <w:p w14:paraId="090DDA05" w14:textId="42301BB0"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043CA">
            <w:rPr>
              <w:rFonts w:ascii="Roboto" w:hAnsi="Roboto"/>
              <w:color w:val="000000" w:themeColor="text1"/>
              <w:sz w:val="22"/>
            </w:rPr>
            <w:t>Not applicable</w:t>
          </w:r>
        </w:sdtContent>
      </w:sdt>
    </w:p>
    <w:p w14:paraId="161D9DAF" w14:textId="6B71EEAC"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043CA">
            <w:rPr>
              <w:rFonts w:ascii="Roboto" w:hAnsi="Roboto"/>
              <w:color w:val="000000" w:themeColor="text1"/>
              <w:sz w:val="22"/>
            </w:rPr>
            <w:t>Not applicable</w:t>
          </w:r>
        </w:sdtContent>
      </w:sdt>
    </w:p>
    <w:p w14:paraId="4F8D7B1F" w14:textId="020A048B"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043CA">
            <w:rPr>
              <w:rFonts w:ascii="Roboto" w:hAnsi="Roboto"/>
              <w:color w:val="000000" w:themeColor="text1"/>
              <w:sz w:val="22"/>
            </w:rPr>
            <w:t>Not applicable</w:t>
          </w:r>
        </w:sdtContent>
      </w:sdt>
    </w:p>
    <w:p w14:paraId="1BA0F00D" w14:textId="10846DB8"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043CA">
            <w:rPr>
              <w:rFonts w:ascii="Roboto" w:hAnsi="Roboto"/>
              <w:color w:val="000000" w:themeColor="text1"/>
              <w:sz w:val="22"/>
            </w:rPr>
            <w:t>Not applicable</w:t>
          </w:r>
        </w:sdtContent>
      </w:sdt>
    </w:p>
    <w:p w14:paraId="096488D9" w14:textId="7E133690"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043CA">
            <w:rPr>
              <w:rFonts w:ascii="Roboto" w:hAnsi="Roboto"/>
              <w:color w:val="000000" w:themeColor="text1"/>
              <w:sz w:val="22"/>
            </w:rPr>
            <w:t>Not applicable</w:t>
          </w:r>
        </w:sdtContent>
      </w:sdt>
    </w:p>
    <w:p w14:paraId="3460001B" w14:textId="250F3342" w:rsidR="000B219D" w:rsidRDefault="003D7B59" w:rsidP="002B5854">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3D7B59"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3"/>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CB97D" w14:textId="77777777" w:rsidR="00E21BD5" w:rsidRDefault="00E21BD5" w:rsidP="00850136">
      <w:r>
        <w:separator/>
      </w:r>
    </w:p>
  </w:endnote>
  <w:endnote w:type="continuationSeparator" w:id="0">
    <w:p w14:paraId="5C6E50B2" w14:textId="77777777" w:rsidR="00E21BD5" w:rsidRDefault="00E21BD5" w:rsidP="00850136">
      <w:r>
        <w:continuationSeparator/>
      </w:r>
    </w:p>
  </w:endnote>
  <w:endnote w:type="continuationNotice" w:id="1">
    <w:p w14:paraId="0A5A410C" w14:textId="77777777" w:rsidR="00E21BD5" w:rsidRDefault="00E21B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06068" w14:textId="77777777" w:rsidR="00E21BD5" w:rsidRDefault="00E21BD5" w:rsidP="00850136">
      <w:r>
        <w:separator/>
      </w:r>
    </w:p>
  </w:footnote>
  <w:footnote w:type="continuationSeparator" w:id="0">
    <w:p w14:paraId="6198567A" w14:textId="77777777" w:rsidR="00E21BD5" w:rsidRDefault="00E21BD5" w:rsidP="00850136">
      <w:r>
        <w:continuationSeparator/>
      </w:r>
    </w:p>
  </w:footnote>
  <w:footnote w:type="continuationNotice" w:id="1">
    <w:p w14:paraId="57B2C91E" w14:textId="77777777" w:rsidR="00E21BD5" w:rsidRDefault="00E21BD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17AB3"/>
    <w:multiLevelType w:val="hybridMultilevel"/>
    <w:tmpl w:val="8C8EB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9E8326E"/>
    <w:multiLevelType w:val="hybridMultilevel"/>
    <w:tmpl w:val="3112FFAA"/>
    <w:lvl w:ilvl="0" w:tplc="BC9C33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3B6350"/>
    <w:multiLevelType w:val="hybridMultilevel"/>
    <w:tmpl w:val="8CB81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1458F1"/>
    <w:multiLevelType w:val="hybridMultilevel"/>
    <w:tmpl w:val="CD3623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1035A31"/>
    <w:multiLevelType w:val="hybridMultilevel"/>
    <w:tmpl w:val="C834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6"/>
  </w:num>
  <w:num w:numId="2" w16cid:durableId="1468011908">
    <w:abstractNumId w:val="3"/>
  </w:num>
  <w:num w:numId="3" w16cid:durableId="1960061751">
    <w:abstractNumId w:val="2"/>
  </w:num>
  <w:num w:numId="4" w16cid:durableId="1331520153">
    <w:abstractNumId w:val="9"/>
  </w:num>
  <w:num w:numId="5" w16cid:durableId="1893731709">
    <w:abstractNumId w:val="5"/>
  </w:num>
  <w:num w:numId="6" w16cid:durableId="1357728833">
    <w:abstractNumId w:val="4"/>
  </w:num>
  <w:num w:numId="7" w16cid:durableId="1107307906">
    <w:abstractNumId w:val="1"/>
  </w:num>
  <w:num w:numId="8" w16cid:durableId="512182663">
    <w:abstractNumId w:val="0"/>
  </w:num>
  <w:num w:numId="9" w16cid:durableId="636883447">
    <w:abstractNumId w:val="13"/>
  </w:num>
  <w:num w:numId="10" w16cid:durableId="74933991">
    <w:abstractNumId w:val="14"/>
  </w:num>
  <w:num w:numId="11" w16cid:durableId="1388648237">
    <w:abstractNumId w:val="8"/>
  </w:num>
  <w:num w:numId="12" w16cid:durableId="411700216">
    <w:abstractNumId w:val="10"/>
  </w:num>
  <w:num w:numId="13" w16cid:durableId="2102019206">
    <w:abstractNumId w:val="11"/>
  </w:num>
  <w:num w:numId="14" w16cid:durableId="1050419092">
    <w:abstractNumId w:val="7"/>
  </w:num>
  <w:num w:numId="15" w16cid:durableId="4657828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00"/>
  <w:displayHorizontalDrawingGridEvery w:val="2"/>
  <w:displayVerticalDrawingGridEvery w:val="2"/>
  <w:characterSpacingControl w:val="doNotCompress"/>
  <w:hdrShapeDefaults>
    <o:shapedefaults v:ext="edit" spidmax="2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4217C"/>
    <w:rsid w:val="000542EC"/>
    <w:rsid w:val="000943A7"/>
    <w:rsid w:val="000B219D"/>
    <w:rsid w:val="000C00DB"/>
    <w:rsid w:val="000C0931"/>
    <w:rsid w:val="000C3849"/>
    <w:rsid w:val="000D598E"/>
    <w:rsid w:val="000E34C2"/>
    <w:rsid w:val="00111D9F"/>
    <w:rsid w:val="00142290"/>
    <w:rsid w:val="00145231"/>
    <w:rsid w:val="001A2647"/>
    <w:rsid w:val="001B067E"/>
    <w:rsid w:val="001B565F"/>
    <w:rsid w:val="001E4026"/>
    <w:rsid w:val="001F7492"/>
    <w:rsid w:val="002043CA"/>
    <w:rsid w:val="00212A1B"/>
    <w:rsid w:val="00216331"/>
    <w:rsid w:val="002256B5"/>
    <w:rsid w:val="00232309"/>
    <w:rsid w:val="00244212"/>
    <w:rsid w:val="002458B9"/>
    <w:rsid w:val="00246F72"/>
    <w:rsid w:val="002666B4"/>
    <w:rsid w:val="00270F82"/>
    <w:rsid w:val="00271BCD"/>
    <w:rsid w:val="002858AD"/>
    <w:rsid w:val="002B5854"/>
    <w:rsid w:val="002C7987"/>
    <w:rsid w:val="002D75C9"/>
    <w:rsid w:val="00321EDF"/>
    <w:rsid w:val="00341D3D"/>
    <w:rsid w:val="00351A95"/>
    <w:rsid w:val="0035739F"/>
    <w:rsid w:val="003768B0"/>
    <w:rsid w:val="00383E44"/>
    <w:rsid w:val="003948DC"/>
    <w:rsid w:val="003979F4"/>
    <w:rsid w:val="003A34A2"/>
    <w:rsid w:val="003C3F9A"/>
    <w:rsid w:val="003D7B59"/>
    <w:rsid w:val="00415116"/>
    <w:rsid w:val="004317B2"/>
    <w:rsid w:val="00454A05"/>
    <w:rsid w:val="004616D1"/>
    <w:rsid w:val="00480C4C"/>
    <w:rsid w:val="00482867"/>
    <w:rsid w:val="004A3DAA"/>
    <w:rsid w:val="004D46AB"/>
    <w:rsid w:val="004E14E3"/>
    <w:rsid w:val="00527707"/>
    <w:rsid w:val="00577C4D"/>
    <w:rsid w:val="0058179D"/>
    <w:rsid w:val="00582326"/>
    <w:rsid w:val="00587D40"/>
    <w:rsid w:val="00595EEB"/>
    <w:rsid w:val="00597215"/>
    <w:rsid w:val="005B29A7"/>
    <w:rsid w:val="0063233D"/>
    <w:rsid w:val="00633449"/>
    <w:rsid w:val="00644816"/>
    <w:rsid w:val="00656C4A"/>
    <w:rsid w:val="00663881"/>
    <w:rsid w:val="006807C5"/>
    <w:rsid w:val="006B4E49"/>
    <w:rsid w:val="006B5D0F"/>
    <w:rsid w:val="006C3E01"/>
    <w:rsid w:val="006D162A"/>
    <w:rsid w:val="006E3F8E"/>
    <w:rsid w:val="00722340"/>
    <w:rsid w:val="0077142C"/>
    <w:rsid w:val="00775640"/>
    <w:rsid w:val="00783F34"/>
    <w:rsid w:val="007B287A"/>
    <w:rsid w:val="007D5C4A"/>
    <w:rsid w:val="007E77F9"/>
    <w:rsid w:val="00812F3B"/>
    <w:rsid w:val="008134C6"/>
    <w:rsid w:val="00850136"/>
    <w:rsid w:val="00863B6A"/>
    <w:rsid w:val="00883B4C"/>
    <w:rsid w:val="00886EF0"/>
    <w:rsid w:val="008A448A"/>
    <w:rsid w:val="008B0F71"/>
    <w:rsid w:val="008B18F7"/>
    <w:rsid w:val="008D677C"/>
    <w:rsid w:val="008F1F12"/>
    <w:rsid w:val="0093666C"/>
    <w:rsid w:val="00936CA7"/>
    <w:rsid w:val="009548CE"/>
    <w:rsid w:val="009608CA"/>
    <w:rsid w:val="0096604C"/>
    <w:rsid w:val="009753F7"/>
    <w:rsid w:val="009D1D17"/>
    <w:rsid w:val="009D512F"/>
    <w:rsid w:val="009E3746"/>
    <w:rsid w:val="00A013BA"/>
    <w:rsid w:val="00A2516E"/>
    <w:rsid w:val="00A40716"/>
    <w:rsid w:val="00A64E71"/>
    <w:rsid w:val="00A74C90"/>
    <w:rsid w:val="00AA762D"/>
    <w:rsid w:val="00AD498A"/>
    <w:rsid w:val="00B44B02"/>
    <w:rsid w:val="00B67766"/>
    <w:rsid w:val="00B747D5"/>
    <w:rsid w:val="00B85030"/>
    <w:rsid w:val="00B9140F"/>
    <w:rsid w:val="00BA4938"/>
    <w:rsid w:val="00BB1088"/>
    <w:rsid w:val="00BB49EC"/>
    <w:rsid w:val="00BD1A11"/>
    <w:rsid w:val="00BD5FBF"/>
    <w:rsid w:val="00C00DBD"/>
    <w:rsid w:val="00C37E2C"/>
    <w:rsid w:val="00C6007A"/>
    <w:rsid w:val="00C836E2"/>
    <w:rsid w:val="00C86602"/>
    <w:rsid w:val="00C86C27"/>
    <w:rsid w:val="00C9549D"/>
    <w:rsid w:val="00C960CD"/>
    <w:rsid w:val="00CA6C73"/>
    <w:rsid w:val="00CB500A"/>
    <w:rsid w:val="00CC42EE"/>
    <w:rsid w:val="00CD4E5C"/>
    <w:rsid w:val="00CE75C9"/>
    <w:rsid w:val="00CF1C01"/>
    <w:rsid w:val="00CF2A12"/>
    <w:rsid w:val="00D03506"/>
    <w:rsid w:val="00D41E20"/>
    <w:rsid w:val="00D663D0"/>
    <w:rsid w:val="00D7248F"/>
    <w:rsid w:val="00D84D4B"/>
    <w:rsid w:val="00D86E92"/>
    <w:rsid w:val="00DA0322"/>
    <w:rsid w:val="00DC222E"/>
    <w:rsid w:val="00E21BD5"/>
    <w:rsid w:val="00E35221"/>
    <w:rsid w:val="00E37A82"/>
    <w:rsid w:val="00E416F9"/>
    <w:rsid w:val="00E76E9F"/>
    <w:rsid w:val="00E87318"/>
    <w:rsid w:val="00E907DE"/>
    <w:rsid w:val="00EC4B88"/>
    <w:rsid w:val="00EF14A1"/>
    <w:rsid w:val="00F56318"/>
    <w:rsid w:val="00F64075"/>
    <w:rsid w:val="00F74B9E"/>
    <w:rsid w:val="00FC191A"/>
    <w:rsid w:val="00FD5365"/>
    <w:rsid w:val="00FE3660"/>
    <w:rsid w:val="00FF3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 w:type="character" w:customStyle="1" w:styleId="ui-provider">
    <w:name w:val="ui-provider"/>
    <w:basedOn w:val="DefaultParagraphFont"/>
    <w:rsid w:val="00415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0D598E"/>
    <w:rsid w:val="00246F72"/>
    <w:rsid w:val="002D0EF6"/>
    <w:rsid w:val="00351A95"/>
    <w:rsid w:val="00595EEB"/>
    <w:rsid w:val="0059650B"/>
    <w:rsid w:val="006807C5"/>
    <w:rsid w:val="00727B4D"/>
    <w:rsid w:val="00783F34"/>
    <w:rsid w:val="007D5C4A"/>
    <w:rsid w:val="00936CA7"/>
    <w:rsid w:val="009548CE"/>
    <w:rsid w:val="00961673"/>
    <w:rsid w:val="00B76E0F"/>
    <w:rsid w:val="00C04435"/>
    <w:rsid w:val="00C6007A"/>
    <w:rsid w:val="00CB500A"/>
    <w:rsid w:val="00DC222E"/>
    <w:rsid w:val="00E37A82"/>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3ACAFAAF1AF48B8A4E3669544D89F" ma:contentTypeVersion="19" ma:contentTypeDescription="Create a new document." ma:contentTypeScope="" ma:versionID="f9ad02946497b962a2d6a997a1cfe102">
  <xsd:schema xmlns:xsd="http://www.w3.org/2001/XMLSchema" xmlns:xs="http://www.w3.org/2001/XMLSchema" xmlns:p="http://schemas.microsoft.com/office/2006/metadata/properties" xmlns:ns2="cf1cbd5e-d692-4f9c-bbe1-4a829dc1d92b" xmlns:ns3="88d5f9d7-389b-44a9-962a-3610f5b6aad1" xmlns:ns4="http://schemas.microsoft.com/sharepoint/v4" targetNamespace="http://schemas.microsoft.com/office/2006/metadata/properties" ma:root="true" ma:fieldsID="a06a3daf1e09730102a9d0dad18109fe" ns2:_="" ns3:_="" ns4:_="">
    <xsd:import namespace="cf1cbd5e-d692-4f9c-bbe1-4a829dc1d92b"/>
    <xsd:import namespace="88d5f9d7-389b-44a9-962a-3610f5b6aad1"/>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IconOverlay" minOccurs="0"/>
                <xsd:element ref="ns2:MediaServiceDateTaken" minOccurs="0"/>
                <xsd:element ref="ns2:_Flow_SignoffStatus" minOccurs="0"/>
                <xsd:element ref="ns2:MediaServiceAutoKeyPoints" minOccurs="0"/>
                <xsd:element ref="ns2:MediaServiceKeyPoints" minOccurs="0"/>
                <xsd:element ref="ns2:MediaServiceOCR"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cbd5e-d692-4f9c-bbe1-4a829dc1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d5f9d7-389b-44a9-962a-3610f5b6aa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0a9f64a-ea68-4fd7-813c-f3bde3a21d03}" ma:internalName="TaxCatchAll" ma:showField="CatchAllData" ma:web="88d5f9d7-389b-44a9-962a-3610f5b6aa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f1cbd5e-d692-4f9c-bbe1-4a829dc1d92b" xsi:nil="true"/>
    <IconOverlay xmlns="http://schemas.microsoft.com/sharepoint/v4" xsi:nil="true"/>
    <TaxCatchAll xmlns="88d5f9d7-389b-44a9-962a-3610f5b6aad1" xsi:nil="true"/>
    <lcf76f155ced4ddcb4097134ff3c332f xmlns="cf1cbd5e-d692-4f9c-bbe1-4a829dc1d92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D25E1-18BE-47D8-ABA6-6CBCDD9D01A3}"/>
</file>

<file path=customXml/itemProps2.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3.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ABC4EF-E7E0-4D79-A737-D942D3373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Ross Blainey</cp:lastModifiedBy>
  <cp:revision>86</cp:revision>
  <dcterms:created xsi:type="dcterms:W3CDTF">2024-07-10T15:30:00Z</dcterms:created>
  <dcterms:modified xsi:type="dcterms:W3CDTF">2025-06-20T14:52:00Z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0x010100A1C3ACAFAAF1AF48B8A4E3669544D89F</vt:lpwstr>
  </property>
  <property fmtid="{D5CDD505-2E9C-101B-9397-08002B2CF9AE}" pid="3" name="MediaServiceImageTags">
    <vt:lpwstr/>
  </property>
</Properties>
</file>